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22E1F" w14:textId="1E19604B" w:rsidR="006541F5" w:rsidRDefault="006541F5" w:rsidP="0036123B">
      <w:pPr>
        <w:pStyle w:val="NoSpacing"/>
        <w:jc w:val="center"/>
        <w:rPr>
          <w:rFonts w:cs="Arial"/>
          <w:b/>
          <w:bCs/>
          <w:sz w:val="32"/>
          <w:szCs w:val="32"/>
          <w:u w:val="single"/>
        </w:rPr>
      </w:pPr>
      <w:r>
        <w:rPr>
          <w:rFonts w:cs="Arial"/>
          <w:noProof/>
        </w:rPr>
        <w:drawing>
          <wp:anchor distT="0" distB="0" distL="114300" distR="114300" simplePos="0" relativeHeight="251659264" behindDoc="0" locked="0" layoutInCell="1" allowOverlap="1" wp14:anchorId="4E8FE866" wp14:editId="3D498488">
            <wp:simplePos x="0" y="0"/>
            <wp:positionH relativeFrom="column">
              <wp:posOffset>3619500</wp:posOffset>
            </wp:positionH>
            <wp:positionV relativeFrom="paragraph">
              <wp:posOffset>0</wp:posOffset>
            </wp:positionV>
            <wp:extent cx="2393950" cy="5080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3950" cy="508000"/>
                    </a:xfrm>
                    <a:prstGeom prst="rect">
                      <a:avLst/>
                    </a:prstGeom>
                    <a:noFill/>
                    <a:ln>
                      <a:noFill/>
                    </a:ln>
                  </pic:spPr>
                </pic:pic>
              </a:graphicData>
            </a:graphic>
          </wp:anchor>
        </w:drawing>
      </w:r>
    </w:p>
    <w:p w14:paraId="3FA046EB" w14:textId="77777777" w:rsidR="006541F5" w:rsidRDefault="006541F5" w:rsidP="0036123B">
      <w:pPr>
        <w:pStyle w:val="NoSpacing"/>
        <w:jc w:val="center"/>
        <w:rPr>
          <w:rFonts w:cs="Arial"/>
          <w:b/>
          <w:bCs/>
          <w:sz w:val="32"/>
          <w:szCs w:val="32"/>
          <w:u w:val="single"/>
        </w:rPr>
      </w:pPr>
    </w:p>
    <w:p w14:paraId="1EDE4014" w14:textId="77777777" w:rsidR="006541F5" w:rsidRDefault="006541F5" w:rsidP="0036123B">
      <w:pPr>
        <w:pStyle w:val="NoSpacing"/>
        <w:jc w:val="center"/>
        <w:rPr>
          <w:rFonts w:cs="Arial"/>
          <w:b/>
          <w:bCs/>
          <w:sz w:val="32"/>
          <w:szCs w:val="32"/>
          <w:u w:val="single"/>
        </w:rPr>
      </w:pPr>
    </w:p>
    <w:p w14:paraId="58790FA2" w14:textId="77777777" w:rsidR="006541F5" w:rsidRDefault="006541F5" w:rsidP="0036123B">
      <w:pPr>
        <w:pStyle w:val="NoSpacing"/>
        <w:jc w:val="center"/>
        <w:rPr>
          <w:rFonts w:cs="Arial"/>
          <w:b/>
          <w:bCs/>
          <w:sz w:val="32"/>
          <w:szCs w:val="32"/>
          <w:u w:val="single"/>
        </w:rPr>
      </w:pPr>
    </w:p>
    <w:p w14:paraId="1BF9849F" w14:textId="4F4D0301" w:rsidR="000F662E" w:rsidRPr="004C40E4" w:rsidRDefault="000F662E" w:rsidP="0036123B">
      <w:pPr>
        <w:pStyle w:val="NoSpacing"/>
        <w:jc w:val="center"/>
        <w:rPr>
          <w:rFonts w:cs="Arial"/>
          <w:b/>
          <w:bCs/>
          <w:sz w:val="32"/>
          <w:szCs w:val="32"/>
          <w:u w:val="single"/>
        </w:rPr>
      </w:pPr>
      <w:r w:rsidRPr="004C40E4">
        <w:rPr>
          <w:rFonts w:cs="Arial"/>
          <w:b/>
          <w:bCs/>
          <w:sz w:val="32"/>
          <w:szCs w:val="32"/>
          <w:u w:val="single"/>
        </w:rPr>
        <w:t>VIRTUAL CHILD PROTECTION CONFERENCING</w:t>
      </w:r>
    </w:p>
    <w:p w14:paraId="6AD111C1" w14:textId="71A2FC2A" w:rsidR="000F662E" w:rsidRPr="004C40E4" w:rsidRDefault="000F662E" w:rsidP="000F662E">
      <w:pPr>
        <w:pStyle w:val="NoSpacing"/>
        <w:jc w:val="both"/>
        <w:rPr>
          <w:rFonts w:cs="Arial"/>
          <w:sz w:val="32"/>
          <w:szCs w:val="32"/>
        </w:rPr>
      </w:pPr>
    </w:p>
    <w:p w14:paraId="14B0DC8F" w14:textId="70EC7F0E" w:rsidR="000F662E" w:rsidRPr="0036123B" w:rsidRDefault="000F662E" w:rsidP="000F662E">
      <w:pPr>
        <w:pStyle w:val="NoSpacing"/>
        <w:jc w:val="both"/>
        <w:rPr>
          <w:rFonts w:cs="Arial"/>
          <w:sz w:val="20"/>
          <w:szCs w:val="20"/>
        </w:rPr>
      </w:pPr>
      <w:r w:rsidRPr="0036123B">
        <w:rPr>
          <w:rFonts w:cs="Arial"/>
          <w:sz w:val="20"/>
          <w:szCs w:val="20"/>
          <w:lang w:val="en-US"/>
        </w:rPr>
        <w:t xml:space="preserve">In response to the COVID-19 contingency planning measures and adherence to government guidance, </w:t>
      </w:r>
      <w:r w:rsidR="00E604EE">
        <w:rPr>
          <w:rFonts w:cs="Arial"/>
          <w:sz w:val="20"/>
          <w:szCs w:val="20"/>
          <w:lang w:val="en-US"/>
        </w:rPr>
        <w:t>London Borough of Hounslow</w:t>
      </w:r>
      <w:r w:rsidR="0036123B">
        <w:rPr>
          <w:rFonts w:cs="Arial"/>
          <w:sz w:val="20"/>
          <w:szCs w:val="20"/>
          <w:lang w:val="en-US"/>
        </w:rPr>
        <w:t xml:space="preserve"> has </w:t>
      </w:r>
      <w:r w:rsidR="00AE5F2D">
        <w:rPr>
          <w:rFonts w:cs="Arial"/>
          <w:sz w:val="20"/>
          <w:szCs w:val="20"/>
          <w:lang w:val="en-US"/>
        </w:rPr>
        <w:t xml:space="preserve">made following arrangements for conducting </w:t>
      </w:r>
      <w:r w:rsidRPr="0036123B">
        <w:rPr>
          <w:rFonts w:cs="Arial"/>
          <w:sz w:val="20"/>
          <w:szCs w:val="20"/>
          <w:lang w:val="en-US"/>
        </w:rPr>
        <w:t>virtual Child Protection Conferences</w:t>
      </w:r>
      <w:r w:rsidR="00AE5F2D">
        <w:rPr>
          <w:rFonts w:cs="Arial"/>
          <w:sz w:val="20"/>
          <w:szCs w:val="20"/>
          <w:lang w:val="en-US"/>
        </w:rPr>
        <w:t>-</w:t>
      </w:r>
    </w:p>
    <w:p w14:paraId="7BE016A7" w14:textId="77777777" w:rsidR="000F662E" w:rsidRPr="0036123B" w:rsidRDefault="000F662E" w:rsidP="00C10708">
      <w:pPr>
        <w:pStyle w:val="NoSpacing"/>
        <w:rPr>
          <w:rFonts w:cs="Arial"/>
          <w:b/>
          <w:bCs/>
          <w:sz w:val="20"/>
          <w:szCs w:val="20"/>
        </w:rPr>
      </w:pPr>
    </w:p>
    <w:p w14:paraId="0612F030" w14:textId="38E3E64E" w:rsidR="000F662E" w:rsidRPr="004C40E4" w:rsidRDefault="000F662E" w:rsidP="00C10708">
      <w:pPr>
        <w:pStyle w:val="NoSpacing"/>
        <w:rPr>
          <w:rFonts w:cs="Arial"/>
          <w:i/>
          <w:iCs/>
          <w:sz w:val="28"/>
          <w:szCs w:val="28"/>
          <w:u w:val="single"/>
        </w:rPr>
      </w:pPr>
      <w:r w:rsidRPr="004C40E4">
        <w:rPr>
          <w:rFonts w:cs="Arial"/>
          <w:b/>
          <w:bCs/>
          <w:i/>
          <w:iCs/>
          <w:sz w:val="28"/>
          <w:szCs w:val="28"/>
          <w:u w:val="single"/>
        </w:rPr>
        <w:t>INTIAL CHILD PROTECTION CONFERENCE (ICPC)</w:t>
      </w:r>
    </w:p>
    <w:p w14:paraId="37727920" w14:textId="3D9D8F73" w:rsidR="000F662E" w:rsidRPr="0036123B" w:rsidRDefault="000F662E" w:rsidP="00C10708">
      <w:pPr>
        <w:pStyle w:val="NoSpacing"/>
        <w:rPr>
          <w:rFonts w:cs="Arial"/>
          <w:b/>
          <w:bCs/>
          <w:i/>
          <w:iCs/>
          <w:sz w:val="20"/>
          <w:szCs w:val="20"/>
        </w:rPr>
      </w:pPr>
    </w:p>
    <w:p w14:paraId="5175CAF5" w14:textId="3A2F051C" w:rsidR="000F662E" w:rsidRPr="004C40E4" w:rsidRDefault="0036123B" w:rsidP="00C10708">
      <w:pPr>
        <w:pStyle w:val="NoSpacing"/>
        <w:rPr>
          <w:rFonts w:cs="Arial"/>
          <w:b/>
          <w:bCs/>
          <w:i/>
          <w:iCs/>
          <w:sz w:val="24"/>
          <w:szCs w:val="24"/>
          <w:u w:val="single"/>
        </w:rPr>
      </w:pPr>
      <w:r w:rsidRPr="004C40E4">
        <w:rPr>
          <w:rFonts w:cs="Arial"/>
          <w:b/>
          <w:bCs/>
          <w:i/>
          <w:iCs/>
          <w:sz w:val="24"/>
          <w:szCs w:val="24"/>
          <w:u w:val="single"/>
        </w:rPr>
        <w:t xml:space="preserve">The </w:t>
      </w:r>
      <w:proofErr w:type="gramStart"/>
      <w:r w:rsidR="000F662E" w:rsidRPr="004C40E4">
        <w:rPr>
          <w:rFonts w:cs="Arial"/>
          <w:b/>
          <w:bCs/>
          <w:i/>
          <w:iCs/>
          <w:sz w:val="24"/>
          <w:szCs w:val="24"/>
          <w:u w:val="single"/>
        </w:rPr>
        <w:t>Conference :</w:t>
      </w:r>
      <w:proofErr w:type="gramEnd"/>
    </w:p>
    <w:p w14:paraId="52C150FB" w14:textId="77777777" w:rsidR="000F662E" w:rsidRPr="0036123B" w:rsidRDefault="000F662E" w:rsidP="00C10708">
      <w:pPr>
        <w:pStyle w:val="NoSpacing"/>
        <w:rPr>
          <w:rFonts w:cs="Arial"/>
          <w:sz w:val="20"/>
          <w:szCs w:val="20"/>
        </w:rPr>
      </w:pPr>
    </w:p>
    <w:p w14:paraId="7B1DAE63" w14:textId="1C463292" w:rsidR="000F662E" w:rsidRPr="0036123B" w:rsidRDefault="000F662E" w:rsidP="00500B13">
      <w:pPr>
        <w:pStyle w:val="NoSpacing"/>
        <w:numPr>
          <w:ilvl w:val="0"/>
          <w:numId w:val="7"/>
        </w:numPr>
        <w:jc w:val="both"/>
        <w:rPr>
          <w:rFonts w:cs="Arial"/>
          <w:sz w:val="20"/>
          <w:szCs w:val="20"/>
        </w:rPr>
      </w:pPr>
      <w:r w:rsidRPr="0036123B">
        <w:rPr>
          <w:rFonts w:cs="Arial"/>
          <w:sz w:val="20"/>
          <w:szCs w:val="20"/>
        </w:rPr>
        <w:t xml:space="preserve">The conference will be conducted </w:t>
      </w:r>
      <w:r w:rsidR="00D71FAE" w:rsidRPr="0036123B">
        <w:rPr>
          <w:rFonts w:cs="Arial"/>
          <w:sz w:val="20"/>
          <w:szCs w:val="20"/>
        </w:rPr>
        <w:t>via Microsoft</w:t>
      </w:r>
      <w:r w:rsidR="00E604EE">
        <w:rPr>
          <w:rFonts w:cs="Arial"/>
          <w:sz w:val="20"/>
          <w:szCs w:val="20"/>
        </w:rPr>
        <w:t xml:space="preserve"> </w:t>
      </w:r>
      <w:r w:rsidR="00D71FAE">
        <w:rPr>
          <w:rFonts w:cs="Arial"/>
          <w:sz w:val="20"/>
          <w:szCs w:val="20"/>
        </w:rPr>
        <w:t>Team</w:t>
      </w:r>
      <w:r w:rsidRPr="0036123B">
        <w:rPr>
          <w:rFonts w:cs="Arial"/>
          <w:sz w:val="20"/>
          <w:szCs w:val="20"/>
        </w:rPr>
        <w:t xml:space="preserve">. </w:t>
      </w:r>
      <w:bookmarkStart w:id="0" w:name="_GoBack"/>
      <w:bookmarkEnd w:id="0"/>
    </w:p>
    <w:p w14:paraId="7D3BC4E9" w14:textId="77777777" w:rsidR="000F662E" w:rsidRPr="0036123B" w:rsidRDefault="000F662E" w:rsidP="00500B13">
      <w:pPr>
        <w:pStyle w:val="NoSpacing"/>
        <w:jc w:val="both"/>
        <w:rPr>
          <w:rFonts w:cs="Arial"/>
          <w:sz w:val="20"/>
          <w:szCs w:val="20"/>
        </w:rPr>
      </w:pPr>
    </w:p>
    <w:p w14:paraId="683D8413" w14:textId="69E31C95" w:rsidR="001601FF" w:rsidRDefault="001601FF" w:rsidP="00500B13">
      <w:pPr>
        <w:pStyle w:val="NoSpacing"/>
        <w:numPr>
          <w:ilvl w:val="0"/>
          <w:numId w:val="7"/>
        </w:numPr>
        <w:jc w:val="both"/>
        <w:rPr>
          <w:rFonts w:cs="Arial"/>
          <w:sz w:val="20"/>
          <w:szCs w:val="20"/>
        </w:rPr>
      </w:pPr>
      <w:r w:rsidRPr="00FE617D">
        <w:rPr>
          <w:rFonts w:cs="Arial"/>
          <w:sz w:val="20"/>
          <w:szCs w:val="20"/>
        </w:rPr>
        <w:t>In addition to being sent (by post) an invitation and leaflet about conference process parents will receive an email with a quick guide on how to join the</w:t>
      </w:r>
      <w:r w:rsidR="003E7259" w:rsidRPr="00FE617D">
        <w:rPr>
          <w:rFonts w:cs="Arial"/>
          <w:sz w:val="20"/>
          <w:szCs w:val="20"/>
        </w:rPr>
        <w:t xml:space="preserve"> MS Team</w:t>
      </w:r>
      <w:r w:rsidRPr="00FE617D">
        <w:rPr>
          <w:rFonts w:cs="Arial"/>
          <w:sz w:val="20"/>
          <w:szCs w:val="20"/>
        </w:rPr>
        <w:t xml:space="preserve"> meeting</w:t>
      </w:r>
      <w:r w:rsidR="00FE617D">
        <w:rPr>
          <w:rFonts w:cs="Arial"/>
          <w:sz w:val="20"/>
          <w:szCs w:val="20"/>
        </w:rPr>
        <w:t>.</w:t>
      </w:r>
    </w:p>
    <w:p w14:paraId="48CC752B" w14:textId="77777777" w:rsidR="00FE617D" w:rsidRPr="00FE617D" w:rsidRDefault="00FE617D" w:rsidP="00FE617D">
      <w:pPr>
        <w:pStyle w:val="NoSpacing"/>
        <w:jc w:val="both"/>
        <w:rPr>
          <w:rFonts w:cs="Arial"/>
          <w:sz w:val="20"/>
          <w:szCs w:val="20"/>
        </w:rPr>
      </w:pPr>
    </w:p>
    <w:p w14:paraId="09F83A31" w14:textId="73BB01B5" w:rsidR="000F662E" w:rsidRPr="0036123B" w:rsidRDefault="000F662E" w:rsidP="00500B13">
      <w:pPr>
        <w:pStyle w:val="NoSpacing"/>
        <w:numPr>
          <w:ilvl w:val="0"/>
          <w:numId w:val="7"/>
        </w:numPr>
        <w:jc w:val="both"/>
        <w:rPr>
          <w:rFonts w:cs="Arial"/>
          <w:sz w:val="20"/>
          <w:szCs w:val="20"/>
        </w:rPr>
      </w:pPr>
      <w:r w:rsidRPr="0036123B">
        <w:rPr>
          <w:rFonts w:cs="Arial"/>
          <w:sz w:val="20"/>
          <w:szCs w:val="20"/>
        </w:rPr>
        <w:t xml:space="preserve">In their invite letters, the professional and the parents/ carers will be provided </w:t>
      </w:r>
      <w:proofErr w:type="gramStart"/>
      <w:r w:rsidRPr="0036123B">
        <w:rPr>
          <w:rFonts w:cs="Arial"/>
          <w:sz w:val="20"/>
          <w:szCs w:val="20"/>
        </w:rPr>
        <w:t>with  -</w:t>
      </w:r>
      <w:proofErr w:type="gramEnd"/>
    </w:p>
    <w:p w14:paraId="53BE7955" w14:textId="2E0FCFE5" w:rsidR="000F662E" w:rsidRPr="0036123B" w:rsidRDefault="00E604EE" w:rsidP="00500B13">
      <w:pPr>
        <w:pStyle w:val="NoSpacing"/>
        <w:numPr>
          <w:ilvl w:val="0"/>
          <w:numId w:val="9"/>
        </w:numPr>
        <w:jc w:val="both"/>
        <w:rPr>
          <w:rFonts w:cs="Arial"/>
          <w:sz w:val="20"/>
          <w:szCs w:val="20"/>
        </w:rPr>
      </w:pPr>
      <w:r>
        <w:rPr>
          <w:rFonts w:cs="Arial"/>
          <w:sz w:val="20"/>
          <w:szCs w:val="20"/>
        </w:rPr>
        <w:t>Link access and/or</w:t>
      </w:r>
    </w:p>
    <w:p w14:paraId="665F1D33" w14:textId="0DA01ED0" w:rsidR="000F662E" w:rsidRPr="0036123B" w:rsidRDefault="00FE617D" w:rsidP="00500B13">
      <w:pPr>
        <w:pStyle w:val="NoSpacing"/>
        <w:numPr>
          <w:ilvl w:val="0"/>
          <w:numId w:val="9"/>
        </w:numPr>
        <w:jc w:val="both"/>
        <w:rPr>
          <w:rFonts w:cs="Arial"/>
          <w:sz w:val="20"/>
          <w:szCs w:val="20"/>
        </w:rPr>
      </w:pPr>
      <w:r>
        <w:rPr>
          <w:rFonts w:cs="Arial"/>
          <w:sz w:val="20"/>
          <w:szCs w:val="20"/>
        </w:rPr>
        <w:t>T</w:t>
      </w:r>
      <w:r w:rsidR="000F662E" w:rsidRPr="0036123B">
        <w:rPr>
          <w:rFonts w:cs="Arial"/>
          <w:sz w:val="20"/>
          <w:szCs w:val="20"/>
        </w:rPr>
        <w:t xml:space="preserve">ime at which they need to connect to the conference line </w:t>
      </w:r>
    </w:p>
    <w:p w14:paraId="5F3833D6" w14:textId="0A29779B" w:rsidR="000F662E" w:rsidRPr="0036123B" w:rsidRDefault="000F662E" w:rsidP="00500B13">
      <w:pPr>
        <w:pStyle w:val="NoSpacing"/>
        <w:jc w:val="both"/>
        <w:rPr>
          <w:rFonts w:cs="Arial"/>
          <w:sz w:val="20"/>
          <w:szCs w:val="20"/>
        </w:rPr>
      </w:pPr>
    </w:p>
    <w:p w14:paraId="73DE2722" w14:textId="1CCAC204" w:rsidR="000F662E" w:rsidRPr="0036123B" w:rsidRDefault="000F662E" w:rsidP="00500B13">
      <w:pPr>
        <w:pStyle w:val="NoSpacing"/>
        <w:numPr>
          <w:ilvl w:val="0"/>
          <w:numId w:val="10"/>
        </w:numPr>
        <w:jc w:val="both"/>
        <w:rPr>
          <w:rFonts w:cs="Arial"/>
          <w:sz w:val="20"/>
          <w:szCs w:val="20"/>
        </w:rPr>
      </w:pPr>
      <w:r w:rsidRPr="0036123B">
        <w:rPr>
          <w:rFonts w:cs="Arial"/>
          <w:sz w:val="20"/>
          <w:szCs w:val="20"/>
        </w:rPr>
        <w:t xml:space="preserve">The </w:t>
      </w:r>
      <w:r w:rsidR="00DA7478" w:rsidRPr="0036123B">
        <w:rPr>
          <w:rFonts w:cs="Arial"/>
          <w:sz w:val="20"/>
          <w:szCs w:val="20"/>
        </w:rPr>
        <w:t xml:space="preserve">conference </w:t>
      </w:r>
      <w:r w:rsidRPr="0036123B">
        <w:rPr>
          <w:rFonts w:cs="Arial"/>
          <w:sz w:val="20"/>
          <w:szCs w:val="20"/>
        </w:rPr>
        <w:t xml:space="preserve">will be chaired by </w:t>
      </w:r>
      <w:r w:rsidR="00DA7478" w:rsidRPr="0036123B">
        <w:rPr>
          <w:rFonts w:cs="Arial"/>
          <w:sz w:val="20"/>
          <w:szCs w:val="20"/>
        </w:rPr>
        <w:t>an</w:t>
      </w:r>
      <w:r w:rsidRPr="0036123B">
        <w:rPr>
          <w:rFonts w:cs="Arial"/>
          <w:sz w:val="20"/>
          <w:szCs w:val="20"/>
        </w:rPr>
        <w:t xml:space="preserve"> </w:t>
      </w:r>
      <w:r w:rsidR="00FE617D" w:rsidRPr="0036123B">
        <w:rPr>
          <w:rFonts w:cs="Arial"/>
          <w:sz w:val="20"/>
          <w:szCs w:val="20"/>
        </w:rPr>
        <w:t>Independent Child</w:t>
      </w:r>
      <w:r w:rsidR="00DA7478" w:rsidRPr="0036123B">
        <w:rPr>
          <w:rFonts w:cs="Arial"/>
          <w:sz w:val="20"/>
          <w:szCs w:val="20"/>
        </w:rPr>
        <w:t xml:space="preserve"> Protection Conference Chair</w:t>
      </w:r>
      <w:r w:rsidR="00AE5F2D">
        <w:rPr>
          <w:rFonts w:cs="Arial"/>
          <w:sz w:val="20"/>
          <w:szCs w:val="20"/>
        </w:rPr>
        <w:t>person</w:t>
      </w:r>
      <w:r w:rsidRPr="0036123B">
        <w:rPr>
          <w:rFonts w:cs="Arial"/>
          <w:sz w:val="20"/>
          <w:szCs w:val="20"/>
        </w:rPr>
        <w:t xml:space="preserve"> and will also have a minute taker. </w:t>
      </w:r>
    </w:p>
    <w:p w14:paraId="4C8CDB2B" w14:textId="77777777" w:rsidR="00DA7478" w:rsidRPr="0036123B" w:rsidRDefault="00DA7478" w:rsidP="00500B13">
      <w:pPr>
        <w:pStyle w:val="NoSpacing"/>
        <w:ind w:left="720"/>
        <w:jc w:val="both"/>
        <w:rPr>
          <w:rFonts w:cs="Arial"/>
          <w:sz w:val="20"/>
          <w:szCs w:val="20"/>
        </w:rPr>
      </w:pPr>
    </w:p>
    <w:p w14:paraId="0F5A1644" w14:textId="034E9598" w:rsidR="00DA7478" w:rsidRDefault="00500B13" w:rsidP="00500B13">
      <w:pPr>
        <w:pStyle w:val="NoSpacing"/>
        <w:numPr>
          <w:ilvl w:val="0"/>
          <w:numId w:val="10"/>
        </w:numPr>
        <w:jc w:val="both"/>
        <w:rPr>
          <w:rFonts w:cs="Arial"/>
          <w:sz w:val="20"/>
          <w:szCs w:val="20"/>
        </w:rPr>
      </w:pPr>
      <w:r w:rsidRPr="0036123B">
        <w:rPr>
          <w:rFonts w:cs="Arial"/>
          <w:sz w:val="20"/>
          <w:szCs w:val="20"/>
        </w:rPr>
        <w:t>Prior to the conference, t</w:t>
      </w:r>
      <w:r w:rsidR="00DA7478" w:rsidRPr="0036123B">
        <w:rPr>
          <w:rFonts w:cs="Arial"/>
          <w:sz w:val="20"/>
          <w:szCs w:val="20"/>
        </w:rPr>
        <w:t xml:space="preserve">he </w:t>
      </w:r>
      <w:r w:rsidR="006528DE">
        <w:rPr>
          <w:rFonts w:cs="Arial"/>
          <w:sz w:val="20"/>
          <w:szCs w:val="20"/>
        </w:rPr>
        <w:t>C</w:t>
      </w:r>
      <w:r w:rsidR="00DA7478" w:rsidRPr="0036123B">
        <w:rPr>
          <w:rFonts w:cs="Arial"/>
          <w:sz w:val="20"/>
          <w:szCs w:val="20"/>
        </w:rPr>
        <w:t>hairperson will make</w:t>
      </w:r>
      <w:r w:rsidRPr="0036123B">
        <w:rPr>
          <w:rFonts w:cs="Arial"/>
          <w:sz w:val="20"/>
          <w:szCs w:val="20"/>
        </w:rPr>
        <w:t xml:space="preserve"> a one to one </w:t>
      </w:r>
      <w:r w:rsidR="00DA7478" w:rsidRPr="0036123B">
        <w:rPr>
          <w:rFonts w:cs="Arial"/>
          <w:sz w:val="20"/>
          <w:szCs w:val="20"/>
        </w:rPr>
        <w:t xml:space="preserve">call to the </w:t>
      </w:r>
      <w:r w:rsidRPr="0036123B">
        <w:rPr>
          <w:rFonts w:cs="Arial"/>
          <w:sz w:val="20"/>
          <w:szCs w:val="20"/>
        </w:rPr>
        <w:t>parent</w:t>
      </w:r>
      <w:r w:rsidR="0036123B">
        <w:rPr>
          <w:rFonts w:cs="Arial"/>
          <w:sz w:val="20"/>
          <w:szCs w:val="20"/>
        </w:rPr>
        <w:t>,</w:t>
      </w:r>
      <w:r w:rsidR="00DA7478" w:rsidRPr="0036123B">
        <w:rPr>
          <w:rFonts w:cs="Arial"/>
          <w:sz w:val="20"/>
          <w:szCs w:val="20"/>
        </w:rPr>
        <w:t xml:space="preserve"> </w:t>
      </w:r>
      <w:r w:rsidRPr="0036123B">
        <w:rPr>
          <w:rFonts w:cs="Arial"/>
          <w:sz w:val="20"/>
          <w:szCs w:val="20"/>
        </w:rPr>
        <w:t xml:space="preserve"> in order </w:t>
      </w:r>
      <w:r w:rsidR="00DA7478" w:rsidRPr="0036123B">
        <w:rPr>
          <w:rFonts w:cs="Arial"/>
          <w:sz w:val="20"/>
          <w:szCs w:val="20"/>
        </w:rPr>
        <w:t xml:space="preserve">to ensure </w:t>
      </w:r>
      <w:r w:rsidRPr="0036123B">
        <w:rPr>
          <w:rFonts w:cs="Arial"/>
          <w:sz w:val="20"/>
          <w:szCs w:val="20"/>
        </w:rPr>
        <w:t xml:space="preserve">that </w:t>
      </w:r>
      <w:r w:rsidR="00DA7478" w:rsidRPr="0036123B">
        <w:rPr>
          <w:rFonts w:cs="Arial"/>
          <w:sz w:val="20"/>
          <w:szCs w:val="20"/>
        </w:rPr>
        <w:t xml:space="preserve">they understand the </w:t>
      </w:r>
      <w:r w:rsidRPr="0036123B">
        <w:rPr>
          <w:rFonts w:cs="Arial"/>
          <w:sz w:val="20"/>
          <w:szCs w:val="20"/>
        </w:rPr>
        <w:t>purpose</w:t>
      </w:r>
      <w:r w:rsidR="00DA7478" w:rsidRPr="0036123B">
        <w:rPr>
          <w:rFonts w:cs="Arial"/>
          <w:sz w:val="20"/>
          <w:szCs w:val="20"/>
        </w:rPr>
        <w:t xml:space="preserve"> of the </w:t>
      </w:r>
      <w:r w:rsidRPr="0036123B">
        <w:rPr>
          <w:rFonts w:cs="Arial"/>
          <w:sz w:val="20"/>
          <w:szCs w:val="20"/>
        </w:rPr>
        <w:t xml:space="preserve">conference and the procedures; they have had sight of the key reports and </w:t>
      </w:r>
      <w:r w:rsidR="0036123B">
        <w:rPr>
          <w:rFonts w:cs="Arial"/>
          <w:sz w:val="20"/>
          <w:szCs w:val="20"/>
        </w:rPr>
        <w:t xml:space="preserve">are </w:t>
      </w:r>
      <w:r w:rsidRPr="0036123B">
        <w:rPr>
          <w:rFonts w:cs="Arial"/>
          <w:sz w:val="20"/>
          <w:szCs w:val="20"/>
        </w:rPr>
        <w:t>aware of the reasons for the</w:t>
      </w:r>
      <w:r w:rsidR="00DA7478" w:rsidRPr="0036123B">
        <w:rPr>
          <w:rFonts w:cs="Arial"/>
          <w:sz w:val="20"/>
          <w:szCs w:val="20"/>
        </w:rPr>
        <w:t xml:space="preserve"> </w:t>
      </w:r>
      <w:r w:rsidRPr="0036123B">
        <w:rPr>
          <w:rFonts w:cs="Arial"/>
          <w:sz w:val="20"/>
          <w:szCs w:val="20"/>
        </w:rPr>
        <w:t>conference; discuss</w:t>
      </w:r>
      <w:r w:rsidR="00DA7478" w:rsidRPr="0036123B">
        <w:rPr>
          <w:rFonts w:cs="Arial"/>
          <w:sz w:val="20"/>
          <w:szCs w:val="20"/>
        </w:rPr>
        <w:t xml:space="preserve"> </w:t>
      </w:r>
      <w:r w:rsidRPr="0036123B">
        <w:rPr>
          <w:rFonts w:cs="Arial"/>
          <w:sz w:val="20"/>
          <w:szCs w:val="20"/>
        </w:rPr>
        <w:t>logistical</w:t>
      </w:r>
      <w:r w:rsidR="00DA7478" w:rsidRPr="0036123B">
        <w:rPr>
          <w:rFonts w:cs="Arial"/>
          <w:sz w:val="20"/>
          <w:szCs w:val="20"/>
        </w:rPr>
        <w:t xml:space="preserve"> </w:t>
      </w:r>
      <w:r w:rsidRPr="0036123B">
        <w:rPr>
          <w:rFonts w:cs="Arial"/>
          <w:sz w:val="20"/>
          <w:szCs w:val="20"/>
        </w:rPr>
        <w:t>arrangements including child minding whilst the call is in progress</w:t>
      </w:r>
      <w:r w:rsidR="0036123B">
        <w:rPr>
          <w:rFonts w:cs="Arial"/>
          <w:sz w:val="20"/>
          <w:szCs w:val="20"/>
        </w:rPr>
        <w:t xml:space="preserve"> and other matters.</w:t>
      </w:r>
    </w:p>
    <w:p w14:paraId="2081DF4B" w14:textId="77777777" w:rsidR="00DA7478" w:rsidRPr="0036123B" w:rsidRDefault="00DA7478" w:rsidP="00500B13">
      <w:pPr>
        <w:ind w:left="360"/>
        <w:jc w:val="both"/>
        <w:rPr>
          <w:rFonts w:cs="Arial"/>
          <w:sz w:val="20"/>
        </w:rPr>
      </w:pPr>
    </w:p>
    <w:p w14:paraId="11F28917" w14:textId="07A7A7F8" w:rsidR="00DA7478" w:rsidRPr="0036123B" w:rsidRDefault="00500B13" w:rsidP="00500B13">
      <w:pPr>
        <w:pStyle w:val="NoSpacing"/>
        <w:numPr>
          <w:ilvl w:val="0"/>
          <w:numId w:val="10"/>
        </w:numPr>
        <w:jc w:val="both"/>
        <w:rPr>
          <w:rFonts w:cs="Arial"/>
          <w:sz w:val="20"/>
          <w:szCs w:val="20"/>
        </w:rPr>
      </w:pPr>
      <w:r w:rsidRPr="0036123B">
        <w:rPr>
          <w:rFonts w:cs="Arial"/>
          <w:sz w:val="20"/>
          <w:szCs w:val="20"/>
        </w:rPr>
        <w:t xml:space="preserve">Where the </w:t>
      </w:r>
      <w:r w:rsidR="00DA7478" w:rsidRPr="0036123B">
        <w:rPr>
          <w:rFonts w:cs="Arial"/>
          <w:sz w:val="20"/>
          <w:szCs w:val="20"/>
        </w:rPr>
        <w:t xml:space="preserve">parent is </w:t>
      </w:r>
      <w:r w:rsidRPr="0036123B">
        <w:rPr>
          <w:rFonts w:cs="Arial"/>
          <w:sz w:val="20"/>
          <w:szCs w:val="20"/>
        </w:rPr>
        <w:t xml:space="preserve">unable or </w:t>
      </w:r>
      <w:r w:rsidR="003E7259" w:rsidRPr="0036123B">
        <w:rPr>
          <w:rFonts w:cs="Arial"/>
          <w:sz w:val="20"/>
          <w:szCs w:val="20"/>
        </w:rPr>
        <w:t>unwilling to</w:t>
      </w:r>
      <w:r w:rsidR="00DA7478" w:rsidRPr="0036123B">
        <w:rPr>
          <w:rFonts w:cs="Arial"/>
          <w:sz w:val="20"/>
          <w:szCs w:val="20"/>
        </w:rPr>
        <w:t xml:space="preserve"> join</w:t>
      </w:r>
      <w:r w:rsidRPr="0036123B">
        <w:rPr>
          <w:rFonts w:cs="Arial"/>
          <w:sz w:val="20"/>
          <w:szCs w:val="20"/>
        </w:rPr>
        <w:t xml:space="preserve"> the conference</w:t>
      </w:r>
      <w:r w:rsidR="00AE5F2D">
        <w:rPr>
          <w:rFonts w:cs="Arial"/>
          <w:sz w:val="20"/>
          <w:szCs w:val="20"/>
        </w:rPr>
        <w:t xml:space="preserve"> </w:t>
      </w:r>
      <w:r w:rsidR="00FE617D">
        <w:rPr>
          <w:rFonts w:cs="Arial"/>
          <w:sz w:val="20"/>
          <w:szCs w:val="20"/>
        </w:rPr>
        <w:t>call</w:t>
      </w:r>
      <w:r w:rsidR="00FE617D" w:rsidRPr="0036123B">
        <w:rPr>
          <w:rFonts w:cs="Arial"/>
          <w:sz w:val="20"/>
          <w:szCs w:val="20"/>
        </w:rPr>
        <w:t>, the</w:t>
      </w:r>
      <w:r w:rsidR="0036123B">
        <w:rPr>
          <w:rFonts w:cs="Arial"/>
          <w:sz w:val="20"/>
          <w:szCs w:val="20"/>
        </w:rPr>
        <w:t xml:space="preserve"> </w:t>
      </w:r>
      <w:r w:rsidR="006528DE">
        <w:rPr>
          <w:rFonts w:cs="Arial"/>
          <w:sz w:val="20"/>
          <w:szCs w:val="20"/>
        </w:rPr>
        <w:t>C</w:t>
      </w:r>
      <w:r w:rsidRPr="0036123B">
        <w:rPr>
          <w:rFonts w:cs="Arial"/>
          <w:sz w:val="20"/>
          <w:szCs w:val="20"/>
        </w:rPr>
        <w:t>hairperson</w:t>
      </w:r>
      <w:r w:rsidR="00DA7478" w:rsidRPr="0036123B">
        <w:rPr>
          <w:rFonts w:cs="Arial"/>
          <w:sz w:val="20"/>
          <w:szCs w:val="20"/>
        </w:rPr>
        <w:t xml:space="preserve"> will ensure that </w:t>
      </w:r>
      <w:r w:rsidRPr="0036123B">
        <w:rPr>
          <w:rFonts w:cs="Arial"/>
          <w:sz w:val="20"/>
          <w:szCs w:val="20"/>
        </w:rPr>
        <w:t>their</w:t>
      </w:r>
      <w:r w:rsidR="00DA7478" w:rsidRPr="0036123B">
        <w:rPr>
          <w:rFonts w:cs="Arial"/>
          <w:sz w:val="20"/>
          <w:szCs w:val="20"/>
        </w:rPr>
        <w:t xml:space="preserve"> views are gathered within the pre-</w:t>
      </w:r>
      <w:r w:rsidRPr="0036123B">
        <w:rPr>
          <w:rFonts w:cs="Arial"/>
          <w:sz w:val="20"/>
          <w:szCs w:val="20"/>
        </w:rPr>
        <w:t>conference</w:t>
      </w:r>
      <w:r w:rsidR="00DA7478" w:rsidRPr="0036123B">
        <w:rPr>
          <w:rFonts w:cs="Arial"/>
          <w:sz w:val="20"/>
          <w:szCs w:val="20"/>
        </w:rPr>
        <w:t xml:space="preserve"> call</w:t>
      </w:r>
      <w:r w:rsidR="00AE5F2D">
        <w:rPr>
          <w:rFonts w:cs="Arial"/>
          <w:sz w:val="20"/>
          <w:szCs w:val="20"/>
        </w:rPr>
        <w:t xml:space="preserve">. Arrangements to be made </w:t>
      </w:r>
      <w:r w:rsidR="00FE617D">
        <w:rPr>
          <w:rFonts w:cs="Arial"/>
          <w:sz w:val="20"/>
          <w:szCs w:val="20"/>
        </w:rPr>
        <w:t>to inform</w:t>
      </w:r>
      <w:r w:rsidR="00AE5F2D">
        <w:rPr>
          <w:rFonts w:cs="Arial"/>
          <w:sz w:val="20"/>
          <w:szCs w:val="20"/>
        </w:rPr>
        <w:t xml:space="preserve"> </w:t>
      </w:r>
      <w:r w:rsidR="0036123B">
        <w:rPr>
          <w:rFonts w:cs="Arial"/>
          <w:sz w:val="20"/>
          <w:szCs w:val="20"/>
        </w:rPr>
        <w:t xml:space="preserve">of the </w:t>
      </w:r>
      <w:r w:rsidR="00AE5F2D">
        <w:rPr>
          <w:rFonts w:cs="Arial"/>
          <w:sz w:val="20"/>
          <w:szCs w:val="20"/>
        </w:rPr>
        <w:t xml:space="preserve">parent </w:t>
      </w:r>
      <w:r w:rsidR="007C1752">
        <w:rPr>
          <w:rFonts w:cs="Arial"/>
          <w:sz w:val="20"/>
          <w:szCs w:val="20"/>
        </w:rPr>
        <w:t xml:space="preserve">of the </w:t>
      </w:r>
      <w:r w:rsidR="00AE5F2D">
        <w:rPr>
          <w:rFonts w:cs="Arial"/>
          <w:sz w:val="20"/>
          <w:szCs w:val="20"/>
        </w:rPr>
        <w:t xml:space="preserve">outcome of the conference. </w:t>
      </w:r>
      <w:r w:rsidR="0036123B">
        <w:rPr>
          <w:rFonts w:cs="Arial"/>
          <w:sz w:val="20"/>
          <w:szCs w:val="20"/>
        </w:rPr>
        <w:t xml:space="preserve"> </w:t>
      </w:r>
    </w:p>
    <w:p w14:paraId="58F397C9" w14:textId="77777777" w:rsidR="00500B13" w:rsidRPr="0036123B" w:rsidRDefault="00500B13" w:rsidP="0036123B">
      <w:pPr>
        <w:ind w:left="360"/>
        <w:jc w:val="both"/>
        <w:rPr>
          <w:rFonts w:cs="Arial"/>
          <w:sz w:val="20"/>
        </w:rPr>
      </w:pPr>
    </w:p>
    <w:p w14:paraId="0B1C54F3" w14:textId="1B83737C" w:rsidR="00500B13" w:rsidRPr="0036123B" w:rsidRDefault="00500B13" w:rsidP="00500B13">
      <w:pPr>
        <w:pStyle w:val="NoSpacing"/>
        <w:numPr>
          <w:ilvl w:val="0"/>
          <w:numId w:val="10"/>
        </w:numPr>
        <w:jc w:val="both"/>
        <w:rPr>
          <w:rFonts w:cs="Arial"/>
          <w:sz w:val="20"/>
          <w:szCs w:val="20"/>
        </w:rPr>
      </w:pPr>
      <w:r w:rsidRPr="0036123B">
        <w:rPr>
          <w:rFonts w:cs="Arial"/>
          <w:sz w:val="20"/>
          <w:szCs w:val="20"/>
        </w:rPr>
        <w:t xml:space="preserve">In cases where a split conference is needed, the </w:t>
      </w:r>
      <w:r w:rsidR="00FE617D">
        <w:rPr>
          <w:rFonts w:cs="Arial"/>
          <w:sz w:val="20"/>
          <w:szCs w:val="20"/>
        </w:rPr>
        <w:t>C</w:t>
      </w:r>
      <w:r w:rsidR="00FE617D" w:rsidRPr="0036123B">
        <w:rPr>
          <w:rFonts w:cs="Arial"/>
          <w:sz w:val="20"/>
          <w:szCs w:val="20"/>
        </w:rPr>
        <w:t>hairperson will</w:t>
      </w:r>
      <w:r w:rsidRPr="0036123B">
        <w:rPr>
          <w:rFonts w:cs="Arial"/>
          <w:sz w:val="20"/>
          <w:szCs w:val="20"/>
        </w:rPr>
        <w:t xml:space="preserve"> </w:t>
      </w:r>
      <w:r w:rsidR="0036628F" w:rsidRPr="0036123B">
        <w:rPr>
          <w:rFonts w:cs="Arial"/>
          <w:sz w:val="20"/>
          <w:szCs w:val="20"/>
        </w:rPr>
        <w:t>ensure</w:t>
      </w:r>
      <w:r w:rsidRPr="0036123B">
        <w:rPr>
          <w:rFonts w:cs="Arial"/>
          <w:sz w:val="20"/>
          <w:szCs w:val="20"/>
        </w:rPr>
        <w:t xml:space="preserve"> that the arrangements </w:t>
      </w:r>
      <w:r w:rsidR="00FE617D" w:rsidRPr="0036123B">
        <w:rPr>
          <w:rFonts w:cs="Arial"/>
          <w:sz w:val="20"/>
          <w:szCs w:val="20"/>
        </w:rPr>
        <w:t>are discussed</w:t>
      </w:r>
      <w:r w:rsidRPr="0036123B">
        <w:rPr>
          <w:rFonts w:cs="Arial"/>
          <w:sz w:val="20"/>
          <w:szCs w:val="20"/>
        </w:rPr>
        <w:t xml:space="preserve"> and communicated in advance of the conference </w:t>
      </w:r>
    </w:p>
    <w:p w14:paraId="4F64D976" w14:textId="6AF762F3" w:rsidR="000F662E" w:rsidRPr="0036123B" w:rsidRDefault="000F662E" w:rsidP="000F662E">
      <w:pPr>
        <w:pStyle w:val="NoSpacing"/>
        <w:rPr>
          <w:rFonts w:cs="Arial"/>
          <w:sz w:val="20"/>
          <w:szCs w:val="20"/>
        </w:rPr>
      </w:pPr>
    </w:p>
    <w:p w14:paraId="2F9BF160" w14:textId="2B19EC27" w:rsidR="000F662E" w:rsidRPr="004C40E4" w:rsidRDefault="000F662E" w:rsidP="000F662E">
      <w:pPr>
        <w:pStyle w:val="NoSpacing"/>
        <w:rPr>
          <w:rFonts w:cs="Arial"/>
          <w:b/>
          <w:bCs/>
          <w:i/>
          <w:iCs/>
          <w:sz w:val="24"/>
          <w:szCs w:val="24"/>
          <w:u w:val="single"/>
        </w:rPr>
      </w:pPr>
      <w:r w:rsidRPr="004C40E4">
        <w:rPr>
          <w:rFonts w:cs="Arial"/>
          <w:b/>
          <w:bCs/>
          <w:i/>
          <w:iCs/>
          <w:sz w:val="24"/>
          <w:szCs w:val="24"/>
          <w:u w:val="single"/>
        </w:rPr>
        <w:t>Pre-Conference Preparation:</w:t>
      </w:r>
    </w:p>
    <w:p w14:paraId="1C855522" w14:textId="421FBF56" w:rsidR="0036628F" w:rsidRPr="0036123B" w:rsidRDefault="0036628F" w:rsidP="000F662E">
      <w:pPr>
        <w:pStyle w:val="NoSpacing"/>
        <w:rPr>
          <w:rFonts w:cs="Arial"/>
          <w:i/>
          <w:iCs/>
          <w:sz w:val="20"/>
          <w:szCs w:val="20"/>
        </w:rPr>
      </w:pPr>
    </w:p>
    <w:p w14:paraId="49CC7C75" w14:textId="77777777" w:rsidR="0036628F" w:rsidRPr="0036123B" w:rsidRDefault="0036628F" w:rsidP="004C40E4">
      <w:pPr>
        <w:pStyle w:val="NoSpacing"/>
        <w:jc w:val="both"/>
        <w:rPr>
          <w:rFonts w:cs="Arial"/>
          <w:sz w:val="20"/>
          <w:szCs w:val="20"/>
        </w:rPr>
      </w:pPr>
    </w:p>
    <w:p w14:paraId="56FC12BE" w14:textId="2D39CAC2" w:rsidR="0036628F" w:rsidRPr="0036123B" w:rsidRDefault="0036628F" w:rsidP="004C40E4">
      <w:pPr>
        <w:pStyle w:val="NoSpacing"/>
        <w:numPr>
          <w:ilvl w:val="0"/>
          <w:numId w:val="11"/>
        </w:numPr>
        <w:jc w:val="both"/>
        <w:rPr>
          <w:rFonts w:cs="Arial"/>
          <w:sz w:val="20"/>
          <w:szCs w:val="20"/>
        </w:rPr>
      </w:pPr>
      <w:r w:rsidRPr="0036123B">
        <w:rPr>
          <w:rFonts w:cs="Arial"/>
          <w:sz w:val="20"/>
          <w:szCs w:val="20"/>
        </w:rPr>
        <w:t xml:space="preserve">CP invite letters (explaining the </w:t>
      </w:r>
      <w:r w:rsidR="006528DE">
        <w:rPr>
          <w:rFonts w:cs="Arial"/>
          <w:sz w:val="20"/>
          <w:szCs w:val="20"/>
        </w:rPr>
        <w:t>above</w:t>
      </w:r>
      <w:r w:rsidRPr="0036123B">
        <w:rPr>
          <w:rFonts w:cs="Arial"/>
          <w:sz w:val="20"/>
          <w:szCs w:val="20"/>
        </w:rPr>
        <w:t xml:space="preserve"> procedures) to be sen</w:t>
      </w:r>
      <w:r w:rsidR="0036123B" w:rsidRPr="0036123B">
        <w:rPr>
          <w:rFonts w:cs="Arial"/>
          <w:sz w:val="20"/>
          <w:szCs w:val="20"/>
        </w:rPr>
        <w:t>t</w:t>
      </w:r>
      <w:r w:rsidRPr="0036123B">
        <w:rPr>
          <w:rFonts w:cs="Arial"/>
          <w:sz w:val="20"/>
          <w:szCs w:val="20"/>
        </w:rPr>
        <w:t xml:space="preserve"> out by the CP administrator. </w:t>
      </w:r>
    </w:p>
    <w:p w14:paraId="06EE20F1" w14:textId="77777777" w:rsidR="003F0AC7" w:rsidRPr="0036123B" w:rsidRDefault="003F0AC7" w:rsidP="004C40E4">
      <w:pPr>
        <w:ind w:left="360"/>
        <w:jc w:val="both"/>
        <w:rPr>
          <w:rFonts w:cs="Arial"/>
          <w:sz w:val="20"/>
        </w:rPr>
      </w:pPr>
    </w:p>
    <w:p w14:paraId="2DC8AEFE" w14:textId="60DDAA3E" w:rsidR="003F0AC7" w:rsidRPr="0036123B" w:rsidRDefault="003F0AC7" w:rsidP="004C40E4">
      <w:pPr>
        <w:pStyle w:val="NoSpacing"/>
        <w:numPr>
          <w:ilvl w:val="0"/>
          <w:numId w:val="11"/>
        </w:numPr>
        <w:jc w:val="both"/>
        <w:rPr>
          <w:rFonts w:cs="Arial"/>
          <w:sz w:val="20"/>
          <w:szCs w:val="20"/>
        </w:rPr>
      </w:pPr>
      <w:r w:rsidRPr="0036123B">
        <w:rPr>
          <w:rFonts w:cs="Arial"/>
          <w:sz w:val="20"/>
          <w:szCs w:val="20"/>
        </w:rPr>
        <w:t>Social worker and the chairperson to have pre-conference discussion</w:t>
      </w:r>
      <w:r w:rsidR="004C40E4">
        <w:rPr>
          <w:rFonts w:cs="Arial"/>
          <w:sz w:val="20"/>
          <w:szCs w:val="20"/>
        </w:rPr>
        <w:t>/email communication</w:t>
      </w:r>
      <w:r w:rsidRPr="0036123B">
        <w:rPr>
          <w:rFonts w:cs="Arial"/>
          <w:sz w:val="20"/>
          <w:szCs w:val="20"/>
        </w:rPr>
        <w:t xml:space="preserve"> around logistics; parental/ young person’s participation etc </w:t>
      </w:r>
    </w:p>
    <w:p w14:paraId="7F21A6EF" w14:textId="490E0F5E" w:rsidR="0036628F" w:rsidRPr="0036123B" w:rsidRDefault="0036628F" w:rsidP="004C40E4">
      <w:pPr>
        <w:pStyle w:val="NoSpacing"/>
        <w:jc w:val="both"/>
        <w:rPr>
          <w:rFonts w:cs="Arial"/>
          <w:bCs/>
          <w:sz w:val="20"/>
          <w:szCs w:val="20"/>
        </w:rPr>
      </w:pPr>
    </w:p>
    <w:p w14:paraId="1BD11DEA" w14:textId="520423A8" w:rsidR="000F662E" w:rsidRPr="0036123B" w:rsidRDefault="00AE5F2D" w:rsidP="004C40E4">
      <w:pPr>
        <w:pStyle w:val="NoSpacing"/>
        <w:numPr>
          <w:ilvl w:val="0"/>
          <w:numId w:val="11"/>
        </w:numPr>
        <w:jc w:val="both"/>
        <w:rPr>
          <w:rFonts w:cs="Arial"/>
          <w:bCs/>
          <w:sz w:val="20"/>
          <w:szCs w:val="20"/>
        </w:rPr>
      </w:pPr>
      <w:r>
        <w:rPr>
          <w:rFonts w:cs="Arial"/>
          <w:bCs/>
          <w:sz w:val="20"/>
          <w:szCs w:val="20"/>
        </w:rPr>
        <w:t>The</w:t>
      </w:r>
      <w:r w:rsidR="0036628F" w:rsidRPr="0036123B">
        <w:rPr>
          <w:rFonts w:cs="Arial"/>
          <w:bCs/>
          <w:sz w:val="20"/>
          <w:szCs w:val="20"/>
        </w:rPr>
        <w:t xml:space="preserve"> professional</w:t>
      </w:r>
      <w:r w:rsidR="003F0AC7" w:rsidRPr="0036123B">
        <w:rPr>
          <w:rFonts w:cs="Arial"/>
          <w:bCs/>
          <w:sz w:val="20"/>
          <w:szCs w:val="20"/>
        </w:rPr>
        <w:t>s</w:t>
      </w:r>
      <w:r w:rsidR="0036628F" w:rsidRPr="0036123B">
        <w:rPr>
          <w:rFonts w:cs="Arial"/>
          <w:bCs/>
          <w:sz w:val="20"/>
          <w:szCs w:val="20"/>
        </w:rPr>
        <w:t xml:space="preserve"> are expected to share their </w:t>
      </w:r>
      <w:r w:rsidR="003F0AC7" w:rsidRPr="0036123B">
        <w:rPr>
          <w:rFonts w:cs="Arial"/>
          <w:bCs/>
          <w:sz w:val="20"/>
          <w:szCs w:val="20"/>
        </w:rPr>
        <w:t>written report</w:t>
      </w:r>
      <w:r w:rsidR="0036628F" w:rsidRPr="0036123B">
        <w:rPr>
          <w:rFonts w:cs="Arial"/>
          <w:bCs/>
          <w:sz w:val="20"/>
          <w:szCs w:val="20"/>
        </w:rPr>
        <w:t xml:space="preserve"> with the parent/carer / young person </w:t>
      </w:r>
      <w:r w:rsidR="0036628F" w:rsidRPr="0036123B">
        <w:rPr>
          <w:rFonts w:cs="Arial"/>
          <w:b/>
          <w:sz w:val="20"/>
          <w:szCs w:val="20"/>
        </w:rPr>
        <w:t xml:space="preserve">3 </w:t>
      </w:r>
      <w:r w:rsidR="003F0AC7" w:rsidRPr="0036123B">
        <w:rPr>
          <w:rFonts w:cs="Arial"/>
          <w:b/>
          <w:sz w:val="20"/>
          <w:szCs w:val="20"/>
        </w:rPr>
        <w:t>working</w:t>
      </w:r>
      <w:r w:rsidR="0036628F" w:rsidRPr="0036123B">
        <w:rPr>
          <w:rFonts w:cs="Arial"/>
          <w:b/>
          <w:sz w:val="20"/>
          <w:szCs w:val="20"/>
        </w:rPr>
        <w:t xml:space="preserve"> </w:t>
      </w:r>
      <w:r w:rsidR="00FE617D" w:rsidRPr="0036123B">
        <w:rPr>
          <w:rFonts w:cs="Arial"/>
          <w:b/>
          <w:sz w:val="20"/>
          <w:szCs w:val="20"/>
        </w:rPr>
        <w:t>days</w:t>
      </w:r>
      <w:r w:rsidR="00FE617D" w:rsidRPr="0036123B">
        <w:rPr>
          <w:rFonts w:cs="Arial"/>
          <w:bCs/>
          <w:sz w:val="20"/>
          <w:szCs w:val="20"/>
        </w:rPr>
        <w:t xml:space="preserve"> prior</w:t>
      </w:r>
      <w:r w:rsidR="000F662E" w:rsidRPr="000F662E">
        <w:rPr>
          <w:rFonts w:cs="Arial"/>
          <w:bCs/>
          <w:sz w:val="20"/>
          <w:szCs w:val="20"/>
        </w:rPr>
        <w:t xml:space="preserve"> to the conference and incorporate their views. </w:t>
      </w:r>
    </w:p>
    <w:p w14:paraId="2090C0ED" w14:textId="77777777" w:rsidR="0036628F" w:rsidRPr="0036123B" w:rsidRDefault="0036628F" w:rsidP="004C40E4">
      <w:pPr>
        <w:pStyle w:val="NoSpacing"/>
        <w:jc w:val="both"/>
        <w:rPr>
          <w:rFonts w:cs="Arial"/>
          <w:i/>
          <w:iCs/>
          <w:sz w:val="20"/>
          <w:szCs w:val="20"/>
        </w:rPr>
      </w:pPr>
    </w:p>
    <w:p w14:paraId="6BDC1A2B" w14:textId="4944879C" w:rsidR="005E75B9" w:rsidRDefault="0036628F" w:rsidP="005E75B9">
      <w:pPr>
        <w:pStyle w:val="NoSpacing"/>
        <w:numPr>
          <w:ilvl w:val="0"/>
          <w:numId w:val="11"/>
        </w:numPr>
        <w:jc w:val="both"/>
        <w:rPr>
          <w:rFonts w:cs="Arial"/>
          <w:bCs/>
          <w:iCs/>
          <w:sz w:val="20"/>
          <w:szCs w:val="20"/>
        </w:rPr>
      </w:pPr>
      <w:r w:rsidRPr="0036123B">
        <w:rPr>
          <w:rFonts w:cs="Arial"/>
          <w:sz w:val="20"/>
          <w:szCs w:val="20"/>
        </w:rPr>
        <w:t xml:space="preserve">Professionals </w:t>
      </w:r>
      <w:r w:rsidRPr="000F662E">
        <w:rPr>
          <w:rFonts w:cs="Arial"/>
          <w:bCs/>
          <w:iCs/>
          <w:sz w:val="20"/>
          <w:szCs w:val="20"/>
        </w:rPr>
        <w:t xml:space="preserve">are expected to submit </w:t>
      </w:r>
      <w:r w:rsidR="004C40E4">
        <w:rPr>
          <w:rFonts w:cs="Arial"/>
          <w:bCs/>
          <w:iCs/>
          <w:sz w:val="20"/>
          <w:szCs w:val="20"/>
        </w:rPr>
        <w:t xml:space="preserve">their </w:t>
      </w:r>
      <w:r w:rsidRPr="000F662E">
        <w:rPr>
          <w:rFonts w:cs="Arial"/>
          <w:bCs/>
          <w:iCs/>
          <w:sz w:val="20"/>
          <w:szCs w:val="20"/>
        </w:rPr>
        <w:t xml:space="preserve">report/ agency checks </w:t>
      </w:r>
      <w:r w:rsidRPr="000F662E">
        <w:rPr>
          <w:rFonts w:cs="Arial"/>
          <w:b/>
          <w:iCs/>
          <w:sz w:val="20"/>
          <w:szCs w:val="20"/>
          <w:u w:val="single"/>
        </w:rPr>
        <w:t>1 day prior</w:t>
      </w:r>
      <w:r w:rsidRPr="000F662E">
        <w:rPr>
          <w:rFonts w:cs="Arial"/>
          <w:bCs/>
          <w:iCs/>
          <w:sz w:val="20"/>
          <w:szCs w:val="20"/>
        </w:rPr>
        <w:t xml:space="preserve"> to the scheduled date</w:t>
      </w:r>
      <w:r w:rsidRPr="0036123B">
        <w:rPr>
          <w:rFonts w:cs="Arial"/>
          <w:bCs/>
          <w:iCs/>
          <w:sz w:val="20"/>
          <w:szCs w:val="20"/>
        </w:rPr>
        <w:t xml:space="preserve"> </w:t>
      </w:r>
      <w:r w:rsidRPr="000F662E">
        <w:rPr>
          <w:rFonts w:cs="Arial"/>
          <w:bCs/>
          <w:iCs/>
          <w:sz w:val="20"/>
          <w:szCs w:val="20"/>
        </w:rPr>
        <w:t>to</w:t>
      </w:r>
      <w:r w:rsidR="001601FF">
        <w:rPr>
          <w:rFonts w:cs="Arial"/>
          <w:bCs/>
          <w:iCs/>
          <w:sz w:val="20"/>
          <w:szCs w:val="20"/>
        </w:rPr>
        <w:t xml:space="preserve"> </w:t>
      </w:r>
      <w:hyperlink r:id="rId6" w:history="1">
        <w:r w:rsidR="001601FF" w:rsidRPr="003C2D56">
          <w:rPr>
            <w:rStyle w:val="Hyperlink"/>
            <w:rFonts w:cs="Arial"/>
            <w:bCs/>
            <w:iCs/>
            <w:sz w:val="20"/>
            <w:szCs w:val="20"/>
          </w:rPr>
          <w:t>cpcc@hounslow.gov.uk</w:t>
        </w:r>
      </w:hyperlink>
    </w:p>
    <w:p w14:paraId="1C9DA6F5" w14:textId="77777777" w:rsidR="001601FF" w:rsidRDefault="001601FF" w:rsidP="001601FF">
      <w:pPr>
        <w:pStyle w:val="NoSpacing"/>
        <w:ind w:left="720"/>
        <w:jc w:val="both"/>
        <w:rPr>
          <w:rFonts w:cs="Arial"/>
          <w:color w:val="FF0000"/>
          <w:sz w:val="20"/>
          <w:szCs w:val="20"/>
        </w:rPr>
      </w:pPr>
    </w:p>
    <w:p w14:paraId="5010D4D6" w14:textId="3239105C" w:rsidR="001601FF" w:rsidRPr="00FE617D" w:rsidRDefault="001601FF" w:rsidP="001601FF">
      <w:pPr>
        <w:pStyle w:val="NoSpacing"/>
        <w:numPr>
          <w:ilvl w:val="0"/>
          <w:numId w:val="11"/>
        </w:numPr>
        <w:jc w:val="both"/>
        <w:rPr>
          <w:rFonts w:cs="Arial"/>
          <w:sz w:val="20"/>
          <w:szCs w:val="20"/>
        </w:rPr>
      </w:pPr>
      <w:r w:rsidRPr="00FE617D">
        <w:rPr>
          <w:rFonts w:cs="Arial"/>
          <w:sz w:val="20"/>
          <w:szCs w:val="20"/>
        </w:rPr>
        <w:t xml:space="preserve">Minute takers to check </w:t>
      </w:r>
      <w:r w:rsidR="00FE617D">
        <w:rPr>
          <w:rFonts w:cs="Arial"/>
          <w:sz w:val="20"/>
          <w:szCs w:val="20"/>
        </w:rPr>
        <w:t>CPCC</w:t>
      </w:r>
      <w:r w:rsidRPr="00FE617D">
        <w:rPr>
          <w:rFonts w:cs="Arial"/>
          <w:sz w:val="20"/>
          <w:szCs w:val="20"/>
        </w:rPr>
        <w:t xml:space="preserve"> email box for reports the day prior to conference and forward to chair and social worker.  Minute takers to also chase social workers </w:t>
      </w:r>
      <w:r w:rsidR="003E7259" w:rsidRPr="00FE617D">
        <w:rPr>
          <w:rFonts w:cs="Arial"/>
          <w:sz w:val="20"/>
          <w:szCs w:val="20"/>
        </w:rPr>
        <w:t xml:space="preserve">for </w:t>
      </w:r>
      <w:r w:rsidRPr="00FE617D">
        <w:rPr>
          <w:rFonts w:cs="Arial"/>
          <w:sz w:val="20"/>
          <w:szCs w:val="20"/>
        </w:rPr>
        <w:t>report if not on LCS and forward to chair.</w:t>
      </w:r>
    </w:p>
    <w:p w14:paraId="75E4C241" w14:textId="77777777" w:rsidR="005E75B9" w:rsidRPr="00FE617D" w:rsidRDefault="005E75B9" w:rsidP="005E75B9">
      <w:pPr>
        <w:ind w:left="360"/>
        <w:rPr>
          <w:rFonts w:cs="Arial"/>
          <w:bCs/>
          <w:iCs/>
          <w:sz w:val="20"/>
        </w:rPr>
      </w:pPr>
    </w:p>
    <w:p w14:paraId="517D183E" w14:textId="1D20EB18" w:rsidR="0036123B" w:rsidRDefault="005E75B9" w:rsidP="005E75B9">
      <w:pPr>
        <w:pStyle w:val="NoSpacing"/>
        <w:numPr>
          <w:ilvl w:val="0"/>
          <w:numId w:val="11"/>
        </w:numPr>
        <w:jc w:val="both"/>
        <w:rPr>
          <w:rFonts w:cs="Arial"/>
          <w:bCs/>
          <w:iCs/>
          <w:sz w:val="20"/>
          <w:szCs w:val="20"/>
        </w:rPr>
      </w:pPr>
      <w:r w:rsidRPr="005E75B9">
        <w:rPr>
          <w:rFonts w:cs="Arial"/>
          <w:bCs/>
          <w:iCs/>
          <w:sz w:val="20"/>
          <w:szCs w:val="20"/>
        </w:rPr>
        <w:t xml:space="preserve">On the day of the conference, the </w:t>
      </w:r>
      <w:r w:rsidR="001601FF" w:rsidRPr="00FE617D">
        <w:rPr>
          <w:rFonts w:cs="Arial"/>
          <w:bCs/>
          <w:iCs/>
          <w:sz w:val="20"/>
          <w:szCs w:val="20"/>
        </w:rPr>
        <w:t>Minute</w:t>
      </w:r>
      <w:r w:rsidR="00FE617D" w:rsidRPr="00FE617D">
        <w:rPr>
          <w:rFonts w:cs="Arial"/>
          <w:bCs/>
          <w:iCs/>
          <w:sz w:val="20"/>
          <w:szCs w:val="20"/>
        </w:rPr>
        <w:t xml:space="preserve"> </w:t>
      </w:r>
      <w:r w:rsidR="001601FF" w:rsidRPr="00FE617D">
        <w:rPr>
          <w:rFonts w:cs="Arial"/>
          <w:bCs/>
          <w:iCs/>
          <w:sz w:val="20"/>
          <w:szCs w:val="20"/>
        </w:rPr>
        <w:t>Takers</w:t>
      </w:r>
      <w:r w:rsidRPr="00FE617D">
        <w:rPr>
          <w:rFonts w:cs="Arial"/>
          <w:bCs/>
          <w:iCs/>
          <w:sz w:val="20"/>
          <w:szCs w:val="20"/>
        </w:rPr>
        <w:t xml:space="preserve"> </w:t>
      </w:r>
      <w:r w:rsidRPr="005E75B9">
        <w:rPr>
          <w:rFonts w:cs="Arial"/>
          <w:bCs/>
          <w:iCs/>
          <w:sz w:val="20"/>
          <w:szCs w:val="20"/>
        </w:rPr>
        <w:t>will email a complete set of reports to</w:t>
      </w:r>
      <w:r w:rsidR="00FE2C5D" w:rsidRPr="005E75B9">
        <w:rPr>
          <w:rFonts w:cs="Arial"/>
          <w:bCs/>
          <w:iCs/>
          <w:sz w:val="20"/>
          <w:szCs w:val="20"/>
        </w:rPr>
        <w:t xml:space="preserve"> the</w:t>
      </w:r>
      <w:r w:rsidR="007C1752">
        <w:rPr>
          <w:rFonts w:cs="Arial"/>
          <w:bCs/>
          <w:iCs/>
          <w:sz w:val="20"/>
          <w:szCs w:val="20"/>
        </w:rPr>
        <w:t xml:space="preserve"> professionals. </w:t>
      </w:r>
      <w:r w:rsidR="00FE617D">
        <w:rPr>
          <w:rFonts w:cs="Arial"/>
          <w:bCs/>
          <w:iCs/>
          <w:sz w:val="20"/>
          <w:szCs w:val="20"/>
        </w:rPr>
        <w:t>(Parents</w:t>
      </w:r>
      <w:r w:rsidR="007C1752" w:rsidRPr="007C1752">
        <w:rPr>
          <w:rFonts w:cs="Arial"/>
          <w:bCs/>
          <w:i/>
          <w:sz w:val="20"/>
          <w:szCs w:val="20"/>
        </w:rPr>
        <w:t xml:space="preserve"> to receive their copy directly from the respective professional</w:t>
      </w:r>
      <w:r w:rsidR="007C1752">
        <w:rPr>
          <w:rFonts w:cs="Arial"/>
          <w:bCs/>
          <w:i/>
          <w:sz w:val="20"/>
          <w:szCs w:val="20"/>
        </w:rPr>
        <w:t>/agency</w:t>
      </w:r>
      <w:r w:rsidR="007C1752" w:rsidRPr="007C1752">
        <w:rPr>
          <w:rFonts w:cs="Arial"/>
          <w:bCs/>
          <w:i/>
          <w:sz w:val="20"/>
          <w:szCs w:val="20"/>
        </w:rPr>
        <w:t>)</w:t>
      </w:r>
    </w:p>
    <w:p w14:paraId="2CA9895E" w14:textId="2FA75604" w:rsidR="005E75B9" w:rsidRDefault="005E75B9" w:rsidP="005E75B9">
      <w:pPr>
        <w:pStyle w:val="NoSpacing"/>
        <w:jc w:val="both"/>
        <w:rPr>
          <w:rFonts w:cs="Arial"/>
          <w:bCs/>
          <w:iCs/>
          <w:sz w:val="20"/>
          <w:szCs w:val="20"/>
        </w:rPr>
      </w:pPr>
    </w:p>
    <w:p w14:paraId="419B986B" w14:textId="093306DC" w:rsidR="00E604EE" w:rsidRDefault="00E604EE" w:rsidP="005E75B9">
      <w:pPr>
        <w:pStyle w:val="NoSpacing"/>
        <w:jc w:val="both"/>
        <w:rPr>
          <w:rFonts w:cs="Arial"/>
          <w:bCs/>
          <w:iCs/>
          <w:sz w:val="20"/>
          <w:szCs w:val="20"/>
        </w:rPr>
      </w:pPr>
    </w:p>
    <w:p w14:paraId="059ACC10" w14:textId="1E9346C0" w:rsidR="00E604EE" w:rsidRDefault="00E604EE" w:rsidP="005E75B9">
      <w:pPr>
        <w:pStyle w:val="NoSpacing"/>
        <w:jc w:val="both"/>
        <w:rPr>
          <w:rFonts w:cs="Arial"/>
          <w:bCs/>
          <w:iCs/>
          <w:sz w:val="20"/>
          <w:szCs w:val="20"/>
        </w:rPr>
      </w:pPr>
    </w:p>
    <w:p w14:paraId="08A56ED4" w14:textId="183638EB" w:rsidR="0036123B" w:rsidRPr="004C40E4" w:rsidRDefault="0036123B" w:rsidP="0036123B">
      <w:pPr>
        <w:pStyle w:val="NoSpacing"/>
        <w:jc w:val="both"/>
        <w:rPr>
          <w:rFonts w:cs="Arial"/>
          <w:b/>
          <w:i/>
          <w:sz w:val="24"/>
          <w:szCs w:val="24"/>
          <w:u w:val="single"/>
        </w:rPr>
      </w:pPr>
      <w:r w:rsidRPr="004C40E4">
        <w:rPr>
          <w:rFonts w:cs="Arial"/>
          <w:b/>
          <w:i/>
          <w:sz w:val="24"/>
          <w:szCs w:val="24"/>
          <w:u w:val="single"/>
        </w:rPr>
        <w:t>Post-Conference:</w:t>
      </w:r>
    </w:p>
    <w:p w14:paraId="73325893" w14:textId="77777777" w:rsidR="0036123B" w:rsidRPr="0036123B" w:rsidRDefault="0036123B" w:rsidP="0036123B">
      <w:pPr>
        <w:pStyle w:val="NoSpacing"/>
        <w:jc w:val="both"/>
        <w:rPr>
          <w:rFonts w:cs="Arial"/>
          <w:b/>
          <w:i/>
          <w:sz w:val="20"/>
          <w:szCs w:val="20"/>
          <w:u w:val="single"/>
        </w:rPr>
      </w:pPr>
    </w:p>
    <w:p w14:paraId="08FBECBA" w14:textId="0667B2BC" w:rsidR="004C40E4" w:rsidRPr="00FE617D" w:rsidRDefault="00604B4C" w:rsidP="004C40E4">
      <w:pPr>
        <w:pStyle w:val="NoSpacing"/>
        <w:numPr>
          <w:ilvl w:val="0"/>
          <w:numId w:val="12"/>
        </w:numPr>
        <w:jc w:val="both"/>
        <w:rPr>
          <w:rFonts w:cs="Arial"/>
          <w:bCs/>
          <w:iCs/>
          <w:sz w:val="20"/>
          <w:szCs w:val="20"/>
        </w:rPr>
      </w:pPr>
      <w:r w:rsidRPr="00FE617D">
        <w:rPr>
          <w:rFonts w:cs="Arial"/>
          <w:bCs/>
          <w:iCs/>
          <w:sz w:val="20"/>
          <w:szCs w:val="20"/>
        </w:rPr>
        <w:t>Minute Taker</w:t>
      </w:r>
      <w:r w:rsidR="0036123B" w:rsidRPr="00FE617D">
        <w:rPr>
          <w:rFonts w:cs="Arial"/>
          <w:bCs/>
          <w:iCs/>
          <w:sz w:val="20"/>
          <w:szCs w:val="20"/>
        </w:rPr>
        <w:t xml:space="preserve"> to record the decision on </w:t>
      </w:r>
      <w:r w:rsidR="00E604EE" w:rsidRPr="00FE617D">
        <w:rPr>
          <w:rFonts w:cs="Arial"/>
          <w:bCs/>
          <w:iCs/>
          <w:sz w:val="20"/>
          <w:szCs w:val="20"/>
        </w:rPr>
        <w:t>LCS</w:t>
      </w:r>
      <w:r w:rsidR="0036123B" w:rsidRPr="00FE617D">
        <w:rPr>
          <w:rFonts w:cs="Arial"/>
          <w:bCs/>
          <w:iCs/>
          <w:sz w:val="20"/>
          <w:szCs w:val="20"/>
        </w:rPr>
        <w:t xml:space="preserve"> (i.e. complete the conference outcome workflow) and complete the </w:t>
      </w:r>
      <w:r w:rsidR="0036123B" w:rsidRPr="00FE617D">
        <w:rPr>
          <w:rFonts w:cs="Arial"/>
          <w:b/>
          <w:iCs/>
          <w:sz w:val="20"/>
          <w:szCs w:val="20"/>
        </w:rPr>
        <w:t>CP/</w:t>
      </w:r>
      <w:proofErr w:type="spellStart"/>
      <w:r w:rsidR="0036123B" w:rsidRPr="00FE617D">
        <w:rPr>
          <w:rFonts w:cs="Arial"/>
          <w:b/>
          <w:iCs/>
          <w:sz w:val="20"/>
          <w:szCs w:val="20"/>
        </w:rPr>
        <w:t>CiN</w:t>
      </w:r>
      <w:proofErr w:type="spellEnd"/>
      <w:r w:rsidR="0036123B" w:rsidRPr="00FE617D">
        <w:rPr>
          <w:rFonts w:cs="Arial"/>
          <w:b/>
          <w:iCs/>
          <w:sz w:val="20"/>
          <w:szCs w:val="20"/>
        </w:rPr>
        <w:t xml:space="preserve"> plan </w:t>
      </w:r>
      <w:r w:rsidR="00D71FAE" w:rsidRPr="00FE617D">
        <w:rPr>
          <w:rFonts w:cs="Arial"/>
          <w:b/>
          <w:iCs/>
          <w:sz w:val="20"/>
          <w:szCs w:val="20"/>
        </w:rPr>
        <w:t>document</w:t>
      </w:r>
      <w:r w:rsidR="00D71FAE" w:rsidRPr="00FE617D">
        <w:rPr>
          <w:rFonts w:cs="Arial"/>
          <w:bCs/>
          <w:iCs/>
          <w:sz w:val="20"/>
          <w:szCs w:val="20"/>
        </w:rPr>
        <w:t>, within</w:t>
      </w:r>
      <w:r w:rsidR="0036123B" w:rsidRPr="00FE617D">
        <w:rPr>
          <w:rFonts w:cs="Arial"/>
          <w:bCs/>
          <w:iCs/>
          <w:sz w:val="20"/>
          <w:szCs w:val="20"/>
        </w:rPr>
        <w:t xml:space="preserve"> </w:t>
      </w:r>
      <w:r w:rsidR="0036123B" w:rsidRPr="00FE617D">
        <w:rPr>
          <w:rFonts w:cs="Arial"/>
          <w:b/>
          <w:iCs/>
          <w:sz w:val="20"/>
          <w:szCs w:val="20"/>
        </w:rPr>
        <w:t>24hrs of the conference</w:t>
      </w:r>
      <w:r w:rsidR="0036123B" w:rsidRPr="00FE617D">
        <w:rPr>
          <w:rFonts w:cs="Arial"/>
          <w:bCs/>
          <w:iCs/>
          <w:sz w:val="20"/>
          <w:szCs w:val="20"/>
        </w:rPr>
        <w:t xml:space="preserve">. </w:t>
      </w:r>
      <w:r w:rsidR="004C40E4" w:rsidRPr="00FE617D">
        <w:rPr>
          <w:rFonts w:cs="Arial"/>
          <w:bCs/>
          <w:iCs/>
          <w:sz w:val="20"/>
          <w:szCs w:val="20"/>
        </w:rPr>
        <w:t xml:space="preserve"> </w:t>
      </w:r>
      <w:r w:rsidR="001601FF" w:rsidRPr="00FE617D">
        <w:rPr>
          <w:rFonts w:cs="Arial"/>
          <w:bCs/>
          <w:iCs/>
          <w:sz w:val="20"/>
          <w:szCs w:val="20"/>
        </w:rPr>
        <w:t>Minute Taker</w:t>
      </w:r>
      <w:r w:rsidR="0036123B" w:rsidRPr="00FE617D">
        <w:rPr>
          <w:rFonts w:cs="Arial"/>
          <w:bCs/>
          <w:iCs/>
          <w:sz w:val="20"/>
          <w:szCs w:val="20"/>
        </w:rPr>
        <w:t xml:space="preserve"> to</w:t>
      </w:r>
      <w:r w:rsidR="004C40E4" w:rsidRPr="00FE617D">
        <w:rPr>
          <w:rFonts w:cs="Arial"/>
          <w:bCs/>
          <w:iCs/>
          <w:sz w:val="20"/>
          <w:szCs w:val="20"/>
        </w:rPr>
        <w:t xml:space="preserve"> </w:t>
      </w:r>
      <w:r w:rsidR="0036123B" w:rsidRPr="00FE617D">
        <w:rPr>
          <w:rFonts w:cs="Arial"/>
          <w:bCs/>
          <w:iCs/>
          <w:sz w:val="20"/>
          <w:szCs w:val="20"/>
        </w:rPr>
        <w:t>email the CP/</w:t>
      </w:r>
      <w:proofErr w:type="spellStart"/>
      <w:r w:rsidR="0036123B" w:rsidRPr="00FE617D">
        <w:rPr>
          <w:rFonts w:cs="Arial"/>
          <w:bCs/>
          <w:iCs/>
          <w:sz w:val="20"/>
          <w:szCs w:val="20"/>
        </w:rPr>
        <w:t>CiN</w:t>
      </w:r>
      <w:proofErr w:type="spellEnd"/>
      <w:r w:rsidR="0036123B" w:rsidRPr="00FE617D">
        <w:rPr>
          <w:rFonts w:cs="Arial"/>
          <w:bCs/>
          <w:iCs/>
          <w:sz w:val="20"/>
          <w:szCs w:val="20"/>
        </w:rPr>
        <w:t xml:space="preserve"> plan document to the professional</w:t>
      </w:r>
      <w:r w:rsidR="003E7259" w:rsidRPr="00FE617D">
        <w:rPr>
          <w:rFonts w:cs="Arial"/>
          <w:bCs/>
          <w:iCs/>
          <w:sz w:val="20"/>
          <w:szCs w:val="20"/>
        </w:rPr>
        <w:t>.  Social Worker to send</w:t>
      </w:r>
      <w:r w:rsidR="0036123B" w:rsidRPr="00FE617D">
        <w:rPr>
          <w:rFonts w:cs="Arial"/>
          <w:bCs/>
          <w:iCs/>
          <w:sz w:val="20"/>
          <w:szCs w:val="20"/>
        </w:rPr>
        <w:t xml:space="preserve"> and parents/ carers.</w:t>
      </w:r>
    </w:p>
    <w:p w14:paraId="0FFE5D43" w14:textId="77777777" w:rsidR="00FE2C5D" w:rsidRPr="00FE617D" w:rsidRDefault="00FE2C5D" w:rsidP="00FE2C5D">
      <w:pPr>
        <w:pStyle w:val="NoSpacing"/>
        <w:jc w:val="both"/>
        <w:rPr>
          <w:rFonts w:cs="Arial"/>
          <w:bCs/>
          <w:iCs/>
          <w:sz w:val="20"/>
          <w:szCs w:val="20"/>
        </w:rPr>
      </w:pPr>
    </w:p>
    <w:p w14:paraId="59125428" w14:textId="68291C49" w:rsidR="0036123B" w:rsidRDefault="0036123B" w:rsidP="0036123B">
      <w:pPr>
        <w:pStyle w:val="NoSpacing"/>
        <w:numPr>
          <w:ilvl w:val="0"/>
          <w:numId w:val="12"/>
        </w:numPr>
        <w:jc w:val="both"/>
        <w:rPr>
          <w:rFonts w:cs="Arial"/>
          <w:bCs/>
          <w:iCs/>
          <w:sz w:val="20"/>
          <w:szCs w:val="20"/>
        </w:rPr>
      </w:pPr>
      <w:r w:rsidRPr="004C40E4">
        <w:rPr>
          <w:rFonts w:cs="Arial"/>
          <w:b/>
          <w:iCs/>
          <w:sz w:val="20"/>
          <w:szCs w:val="20"/>
        </w:rPr>
        <w:t>Minutes</w:t>
      </w:r>
      <w:r w:rsidRPr="0036123B">
        <w:rPr>
          <w:rFonts w:cs="Arial"/>
          <w:bCs/>
          <w:iCs/>
          <w:sz w:val="20"/>
          <w:szCs w:val="20"/>
        </w:rPr>
        <w:t xml:space="preserve"> to </w:t>
      </w:r>
      <w:r w:rsidR="00FE617D" w:rsidRPr="0036123B">
        <w:rPr>
          <w:rFonts w:cs="Arial"/>
          <w:bCs/>
          <w:iCs/>
          <w:sz w:val="20"/>
          <w:szCs w:val="20"/>
        </w:rPr>
        <w:t>be sent</w:t>
      </w:r>
      <w:r w:rsidRPr="0036123B">
        <w:rPr>
          <w:rFonts w:cs="Arial"/>
          <w:bCs/>
          <w:iCs/>
          <w:sz w:val="20"/>
          <w:szCs w:val="20"/>
        </w:rPr>
        <w:t xml:space="preserve"> out within </w:t>
      </w:r>
      <w:r w:rsidRPr="004C40E4">
        <w:rPr>
          <w:rFonts w:cs="Arial"/>
          <w:b/>
          <w:iCs/>
          <w:sz w:val="20"/>
          <w:szCs w:val="20"/>
        </w:rPr>
        <w:t>20 working days</w:t>
      </w:r>
      <w:r w:rsidRPr="0036123B">
        <w:rPr>
          <w:rFonts w:cs="Arial"/>
          <w:bCs/>
          <w:iCs/>
          <w:sz w:val="20"/>
          <w:szCs w:val="20"/>
        </w:rPr>
        <w:t xml:space="preserve"> of the conference </w:t>
      </w:r>
    </w:p>
    <w:p w14:paraId="0EC74292" w14:textId="77777777" w:rsidR="00FE2C5D" w:rsidRPr="0036123B" w:rsidRDefault="00FE2C5D" w:rsidP="00FE2C5D">
      <w:pPr>
        <w:pStyle w:val="NoSpacing"/>
        <w:jc w:val="both"/>
        <w:rPr>
          <w:rFonts w:cs="Arial"/>
          <w:bCs/>
          <w:iCs/>
          <w:sz w:val="20"/>
          <w:szCs w:val="20"/>
        </w:rPr>
      </w:pPr>
    </w:p>
    <w:p w14:paraId="0AAB16FA" w14:textId="3BBD8C0C" w:rsidR="004C40E4" w:rsidRPr="004C40E4" w:rsidRDefault="004C40E4" w:rsidP="004C40E4">
      <w:pPr>
        <w:pStyle w:val="NoSpacing"/>
        <w:rPr>
          <w:rFonts w:cs="Arial"/>
          <w:i/>
          <w:iCs/>
          <w:sz w:val="28"/>
          <w:szCs w:val="28"/>
          <w:u w:val="single"/>
        </w:rPr>
      </w:pPr>
      <w:r>
        <w:rPr>
          <w:rFonts w:cs="Arial"/>
          <w:b/>
          <w:bCs/>
          <w:i/>
          <w:iCs/>
          <w:sz w:val="28"/>
          <w:szCs w:val="28"/>
          <w:u w:val="single"/>
        </w:rPr>
        <w:t>REVIEW</w:t>
      </w:r>
      <w:r w:rsidRPr="004C40E4">
        <w:rPr>
          <w:rFonts w:cs="Arial"/>
          <w:b/>
          <w:bCs/>
          <w:i/>
          <w:iCs/>
          <w:sz w:val="28"/>
          <w:szCs w:val="28"/>
          <w:u w:val="single"/>
        </w:rPr>
        <w:t xml:space="preserve"> CHILD PROTECTION CONFERENCE (</w:t>
      </w:r>
      <w:r>
        <w:rPr>
          <w:rFonts w:cs="Arial"/>
          <w:b/>
          <w:bCs/>
          <w:i/>
          <w:iCs/>
          <w:sz w:val="28"/>
          <w:szCs w:val="28"/>
          <w:u w:val="single"/>
        </w:rPr>
        <w:t>R</w:t>
      </w:r>
      <w:r w:rsidRPr="004C40E4">
        <w:rPr>
          <w:rFonts w:cs="Arial"/>
          <w:b/>
          <w:bCs/>
          <w:i/>
          <w:iCs/>
          <w:sz w:val="28"/>
          <w:szCs w:val="28"/>
          <w:u w:val="single"/>
        </w:rPr>
        <w:t>CPC)</w:t>
      </w:r>
    </w:p>
    <w:p w14:paraId="609D3422" w14:textId="77777777" w:rsidR="004C40E4" w:rsidRPr="0036123B" w:rsidRDefault="004C40E4" w:rsidP="004C40E4">
      <w:pPr>
        <w:pStyle w:val="NoSpacing"/>
        <w:rPr>
          <w:rFonts w:cs="Arial"/>
          <w:b/>
          <w:bCs/>
          <w:i/>
          <w:iCs/>
          <w:sz w:val="20"/>
          <w:szCs w:val="20"/>
        </w:rPr>
      </w:pPr>
    </w:p>
    <w:p w14:paraId="09E5E8DA" w14:textId="77777777" w:rsidR="004C40E4" w:rsidRPr="004C40E4" w:rsidRDefault="004C40E4" w:rsidP="004C40E4">
      <w:pPr>
        <w:pStyle w:val="NoSpacing"/>
        <w:rPr>
          <w:rFonts w:cs="Arial"/>
          <w:b/>
          <w:bCs/>
          <w:i/>
          <w:iCs/>
          <w:sz w:val="24"/>
          <w:szCs w:val="24"/>
          <w:u w:val="single"/>
        </w:rPr>
      </w:pPr>
      <w:r w:rsidRPr="004C40E4">
        <w:rPr>
          <w:rFonts w:cs="Arial"/>
          <w:b/>
          <w:bCs/>
          <w:i/>
          <w:iCs/>
          <w:sz w:val="24"/>
          <w:szCs w:val="24"/>
          <w:u w:val="single"/>
        </w:rPr>
        <w:t xml:space="preserve">The </w:t>
      </w:r>
      <w:proofErr w:type="gramStart"/>
      <w:r w:rsidRPr="004C40E4">
        <w:rPr>
          <w:rFonts w:cs="Arial"/>
          <w:b/>
          <w:bCs/>
          <w:i/>
          <w:iCs/>
          <w:sz w:val="24"/>
          <w:szCs w:val="24"/>
          <w:u w:val="single"/>
        </w:rPr>
        <w:t>Conference :</w:t>
      </w:r>
      <w:proofErr w:type="gramEnd"/>
    </w:p>
    <w:p w14:paraId="5422A745" w14:textId="77777777" w:rsidR="004C40E4" w:rsidRPr="0036123B" w:rsidRDefault="004C40E4" w:rsidP="004C40E4">
      <w:pPr>
        <w:pStyle w:val="NoSpacing"/>
        <w:rPr>
          <w:rFonts w:cs="Arial"/>
          <w:sz w:val="20"/>
          <w:szCs w:val="20"/>
        </w:rPr>
      </w:pPr>
    </w:p>
    <w:p w14:paraId="5077E51F" w14:textId="03E4CAF0" w:rsidR="004C40E4" w:rsidRDefault="004C40E4" w:rsidP="004C40E4">
      <w:pPr>
        <w:pStyle w:val="NoSpacing"/>
        <w:numPr>
          <w:ilvl w:val="0"/>
          <w:numId w:val="7"/>
        </w:numPr>
        <w:jc w:val="both"/>
        <w:rPr>
          <w:rFonts w:cs="Arial"/>
          <w:sz w:val="20"/>
          <w:szCs w:val="20"/>
        </w:rPr>
      </w:pPr>
      <w:r w:rsidRPr="0036123B">
        <w:rPr>
          <w:rFonts w:cs="Arial"/>
          <w:sz w:val="20"/>
          <w:szCs w:val="20"/>
        </w:rPr>
        <w:t xml:space="preserve">The </w:t>
      </w:r>
      <w:r>
        <w:rPr>
          <w:rFonts w:cs="Arial"/>
          <w:sz w:val="20"/>
          <w:szCs w:val="20"/>
        </w:rPr>
        <w:t xml:space="preserve">review </w:t>
      </w:r>
      <w:r w:rsidRPr="0036123B">
        <w:rPr>
          <w:rFonts w:cs="Arial"/>
          <w:sz w:val="20"/>
          <w:szCs w:val="20"/>
        </w:rPr>
        <w:t xml:space="preserve">conference will be conducted </w:t>
      </w:r>
      <w:r>
        <w:rPr>
          <w:rFonts w:cs="Arial"/>
          <w:sz w:val="20"/>
          <w:szCs w:val="20"/>
        </w:rPr>
        <w:t>either via</w:t>
      </w:r>
      <w:r w:rsidRPr="0036123B">
        <w:rPr>
          <w:rFonts w:cs="Arial"/>
          <w:sz w:val="20"/>
          <w:szCs w:val="20"/>
        </w:rPr>
        <w:t xml:space="preserve"> </w:t>
      </w:r>
      <w:r w:rsidR="00E604EE">
        <w:rPr>
          <w:rFonts w:cs="Arial"/>
          <w:sz w:val="20"/>
          <w:szCs w:val="20"/>
        </w:rPr>
        <w:t>Microsoft teams</w:t>
      </w:r>
      <w:r>
        <w:rPr>
          <w:rFonts w:cs="Arial"/>
          <w:sz w:val="20"/>
          <w:szCs w:val="20"/>
        </w:rPr>
        <w:t xml:space="preserve"> or </w:t>
      </w:r>
      <w:r w:rsidR="00AE5F2D">
        <w:rPr>
          <w:rFonts w:cs="Arial"/>
          <w:sz w:val="20"/>
          <w:szCs w:val="20"/>
        </w:rPr>
        <w:t>via one to one</w:t>
      </w:r>
      <w:r>
        <w:rPr>
          <w:rFonts w:cs="Arial"/>
          <w:sz w:val="20"/>
          <w:szCs w:val="20"/>
        </w:rPr>
        <w:t xml:space="preserve"> discussion by the </w:t>
      </w:r>
      <w:r w:rsidR="00CA0AF7">
        <w:rPr>
          <w:rFonts w:cs="Arial"/>
          <w:sz w:val="20"/>
          <w:szCs w:val="20"/>
        </w:rPr>
        <w:t>C</w:t>
      </w:r>
      <w:r>
        <w:rPr>
          <w:rFonts w:cs="Arial"/>
          <w:sz w:val="20"/>
          <w:szCs w:val="20"/>
        </w:rPr>
        <w:t>hairperson</w:t>
      </w:r>
      <w:r w:rsidR="00AE5F2D">
        <w:rPr>
          <w:rFonts w:cs="Arial"/>
          <w:sz w:val="20"/>
          <w:szCs w:val="20"/>
        </w:rPr>
        <w:t xml:space="preserve"> and written submission by professionals. </w:t>
      </w:r>
    </w:p>
    <w:p w14:paraId="1166D6AD" w14:textId="77777777" w:rsidR="004C40E4" w:rsidRDefault="004C40E4" w:rsidP="004C40E4">
      <w:pPr>
        <w:pStyle w:val="NoSpacing"/>
        <w:ind w:left="720"/>
        <w:jc w:val="both"/>
        <w:rPr>
          <w:rFonts w:cs="Arial"/>
          <w:sz w:val="20"/>
          <w:szCs w:val="20"/>
        </w:rPr>
      </w:pPr>
    </w:p>
    <w:p w14:paraId="269E77CF" w14:textId="432B6CA5" w:rsidR="004C40E4" w:rsidRDefault="00E604EE" w:rsidP="004C40E4">
      <w:pPr>
        <w:pStyle w:val="NoSpacing"/>
        <w:numPr>
          <w:ilvl w:val="0"/>
          <w:numId w:val="7"/>
        </w:numPr>
        <w:jc w:val="both"/>
        <w:rPr>
          <w:rFonts w:cs="Arial"/>
          <w:sz w:val="20"/>
          <w:szCs w:val="20"/>
        </w:rPr>
      </w:pPr>
      <w:r>
        <w:rPr>
          <w:rFonts w:cs="Arial"/>
          <w:b/>
          <w:bCs/>
          <w:sz w:val="20"/>
          <w:szCs w:val="20"/>
        </w:rPr>
        <w:t xml:space="preserve">Microsoft Teams </w:t>
      </w:r>
      <w:r w:rsidR="004C40E4">
        <w:rPr>
          <w:rFonts w:cs="Arial"/>
          <w:sz w:val="20"/>
          <w:szCs w:val="20"/>
        </w:rPr>
        <w:t xml:space="preserve">procedures for RCPC will be the same as set out for the ICPC </w:t>
      </w:r>
      <w:r w:rsidR="00D71FAE">
        <w:rPr>
          <w:rFonts w:cs="Arial"/>
          <w:sz w:val="20"/>
          <w:szCs w:val="20"/>
        </w:rPr>
        <w:t>(see</w:t>
      </w:r>
      <w:r w:rsidR="004C40E4">
        <w:rPr>
          <w:rFonts w:cs="Arial"/>
          <w:sz w:val="20"/>
          <w:szCs w:val="20"/>
        </w:rPr>
        <w:t xml:space="preserve"> above).</w:t>
      </w:r>
    </w:p>
    <w:p w14:paraId="4D07CDCC" w14:textId="77777777" w:rsidR="004C40E4" w:rsidRPr="00FE2C5D" w:rsidRDefault="004C40E4" w:rsidP="00FE2C5D">
      <w:pPr>
        <w:ind w:left="360"/>
        <w:rPr>
          <w:rFonts w:cs="Arial"/>
          <w:b/>
          <w:bCs/>
          <w:sz w:val="20"/>
        </w:rPr>
      </w:pPr>
    </w:p>
    <w:p w14:paraId="57149E3F" w14:textId="26A19103" w:rsidR="004C40E4" w:rsidRPr="00FE2C5D" w:rsidRDefault="006528DE" w:rsidP="00FE2C5D">
      <w:pPr>
        <w:pStyle w:val="NoSpacing"/>
        <w:jc w:val="both"/>
        <w:rPr>
          <w:rFonts w:cs="Arial"/>
          <w:b/>
          <w:bCs/>
          <w:i/>
          <w:iCs/>
          <w:sz w:val="20"/>
          <w:szCs w:val="20"/>
        </w:rPr>
      </w:pPr>
      <w:r>
        <w:rPr>
          <w:rFonts w:cs="Arial"/>
          <w:b/>
          <w:bCs/>
          <w:i/>
          <w:iCs/>
          <w:sz w:val="20"/>
          <w:szCs w:val="20"/>
        </w:rPr>
        <w:t xml:space="preserve">Where the RCPC is conducted </w:t>
      </w:r>
      <w:r w:rsidR="00FE617D">
        <w:rPr>
          <w:rFonts w:cs="Arial"/>
          <w:b/>
          <w:bCs/>
          <w:i/>
          <w:iCs/>
          <w:sz w:val="20"/>
          <w:szCs w:val="20"/>
        </w:rPr>
        <w:t>via one</w:t>
      </w:r>
      <w:r w:rsidR="00AE5F2D" w:rsidRPr="00AE5F2D">
        <w:rPr>
          <w:rFonts w:cs="Arial"/>
          <w:b/>
          <w:bCs/>
          <w:i/>
          <w:iCs/>
          <w:sz w:val="20"/>
          <w:szCs w:val="20"/>
          <w:u w:val="single"/>
        </w:rPr>
        <w:t xml:space="preserve"> to one case</w:t>
      </w:r>
      <w:r w:rsidR="004C40E4" w:rsidRPr="00AE5F2D">
        <w:rPr>
          <w:rFonts w:cs="Arial"/>
          <w:b/>
          <w:bCs/>
          <w:i/>
          <w:iCs/>
          <w:sz w:val="20"/>
          <w:szCs w:val="20"/>
          <w:u w:val="single"/>
        </w:rPr>
        <w:t xml:space="preserve"> </w:t>
      </w:r>
      <w:r w:rsidR="00AE5F2D" w:rsidRPr="00AE5F2D">
        <w:rPr>
          <w:rFonts w:cs="Arial"/>
          <w:b/>
          <w:bCs/>
          <w:i/>
          <w:iCs/>
          <w:sz w:val="20"/>
          <w:szCs w:val="20"/>
          <w:u w:val="single"/>
        </w:rPr>
        <w:t>d</w:t>
      </w:r>
      <w:r w:rsidR="004C40E4" w:rsidRPr="00AE5F2D">
        <w:rPr>
          <w:rFonts w:cs="Arial"/>
          <w:b/>
          <w:bCs/>
          <w:i/>
          <w:iCs/>
          <w:sz w:val="20"/>
          <w:szCs w:val="20"/>
          <w:u w:val="single"/>
        </w:rPr>
        <w:t>iscussion</w:t>
      </w:r>
      <w:r w:rsidR="00AE5F2D" w:rsidRPr="00AE5F2D">
        <w:rPr>
          <w:rFonts w:cs="Arial"/>
          <w:b/>
          <w:bCs/>
          <w:i/>
          <w:iCs/>
          <w:sz w:val="20"/>
          <w:szCs w:val="20"/>
          <w:u w:val="single"/>
        </w:rPr>
        <w:t xml:space="preserve"> and wr</w:t>
      </w:r>
      <w:r w:rsidR="004C40E4" w:rsidRPr="00AE5F2D">
        <w:rPr>
          <w:rFonts w:cs="Arial"/>
          <w:b/>
          <w:bCs/>
          <w:i/>
          <w:iCs/>
          <w:sz w:val="20"/>
          <w:szCs w:val="20"/>
          <w:u w:val="single"/>
        </w:rPr>
        <w:t xml:space="preserve">itten </w:t>
      </w:r>
      <w:r w:rsidR="00AE5F2D" w:rsidRPr="00AE5F2D">
        <w:rPr>
          <w:rFonts w:cs="Arial"/>
          <w:b/>
          <w:bCs/>
          <w:i/>
          <w:iCs/>
          <w:sz w:val="20"/>
          <w:szCs w:val="20"/>
          <w:u w:val="single"/>
        </w:rPr>
        <w:t>s</w:t>
      </w:r>
      <w:r w:rsidR="004C40E4" w:rsidRPr="00AE5F2D">
        <w:rPr>
          <w:rFonts w:cs="Arial"/>
          <w:b/>
          <w:bCs/>
          <w:i/>
          <w:iCs/>
          <w:sz w:val="20"/>
          <w:szCs w:val="20"/>
          <w:u w:val="single"/>
        </w:rPr>
        <w:t>ubmissions</w:t>
      </w:r>
      <w:r>
        <w:rPr>
          <w:rFonts w:cs="Arial"/>
          <w:b/>
          <w:bCs/>
          <w:i/>
          <w:iCs/>
          <w:sz w:val="20"/>
          <w:szCs w:val="20"/>
        </w:rPr>
        <w:t xml:space="preserve"> the following will apply-</w:t>
      </w:r>
    </w:p>
    <w:p w14:paraId="229DB50C" w14:textId="064AA5EB" w:rsidR="004C40E4" w:rsidRPr="00FE2C5D" w:rsidRDefault="004C40E4" w:rsidP="004C40E4">
      <w:pPr>
        <w:pStyle w:val="NoSpacing"/>
        <w:jc w:val="both"/>
        <w:rPr>
          <w:rFonts w:cs="Arial"/>
          <w:sz w:val="20"/>
          <w:szCs w:val="20"/>
        </w:rPr>
      </w:pPr>
    </w:p>
    <w:p w14:paraId="5754E8CB" w14:textId="5162F2F3" w:rsidR="00FE2C5D" w:rsidRDefault="00FE2C5D" w:rsidP="00FE2C5D">
      <w:pPr>
        <w:pStyle w:val="xxxmsonormal"/>
        <w:numPr>
          <w:ilvl w:val="0"/>
          <w:numId w:val="7"/>
        </w:numPr>
        <w:jc w:val="both"/>
        <w:rPr>
          <w:rFonts w:ascii="Arial" w:eastAsia="Times New Roman" w:hAnsi="Arial" w:cs="Arial"/>
          <w:sz w:val="20"/>
          <w:szCs w:val="20"/>
        </w:rPr>
      </w:pPr>
      <w:r w:rsidRPr="00FE2C5D">
        <w:rPr>
          <w:rFonts w:ascii="Arial" w:eastAsia="Times New Roman" w:hAnsi="Arial" w:cs="Arial"/>
          <w:sz w:val="20"/>
          <w:szCs w:val="20"/>
        </w:rPr>
        <w:t xml:space="preserve">The </w:t>
      </w:r>
      <w:r w:rsidR="00CA0AF7">
        <w:rPr>
          <w:rFonts w:ascii="Arial" w:eastAsia="Times New Roman" w:hAnsi="Arial" w:cs="Arial"/>
          <w:sz w:val="20"/>
          <w:szCs w:val="20"/>
        </w:rPr>
        <w:t>C</w:t>
      </w:r>
      <w:r w:rsidRPr="00FE2C5D">
        <w:rPr>
          <w:rFonts w:ascii="Arial" w:eastAsia="Times New Roman" w:hAnsi="Arial" w:cs="Arial"/>
          <w:sz w:val="20"/>
          <w:szCs w:val="20"/>
        </w:rPr>
        <w:t xml:space="preserve">hairperson will </w:t>
      </w:r>
      <w:r>
        <w:rPr>
          <w:rFonts w:ascii="Arial" w:eastAsia="Times New Roman" w:hAnsi="Arial" w:cs="Arial"/>
          <w:sz w:val="20"/>
          <w:szCs w:val="20"/>
        </w:rPr>
        <w:t xml:space="preserve">review the written reports submitted as part of the conference. </w:t>
      </w:r>
    </w:p>
    <w:p w14:paraId="5C0F2D71" w14:textId="77777777" w:rsidR="006528DE" w:rsidRDefault="006528DE" w:rsidP="006528DE">
      <w:pPr>
        <w:pStyle w:val="xxxmsonormal"/>
        <w:ind w:left="720"/>
        <w:jc w:val="both"/>
        <w:rPr>
          <w:rFonts w:ascii="Arial" w:eastAsia="Times New Roman" w:hAnsi="Arial" w:cs="Arial"/>
          <w:sz w:val="20"/>
          <w:szCs w:val="20"/>
        </w:rPr>
      </w:pPr>
    </w:p>
    <w:p w14:paraId="3E4B8F6D" w14:textId="4D4F27BC" w:rsidR="00FE2C5D" w:rsidRDefault="00FE2C5D" w:rsidP="00FE2C5D">
      <w:pPr>
        <w:pStyle w:val="xxxmsonormal"/>
        <w:numPr>
          <w:ilvl w:val="0"/>
          <w:numId w:val="7"/>
        </w:numPr>
        <w:jc w:val="both"/>
        <w:rPr>
          <w:rFonts w:ascii="Arial" w:eastAsia="Times New Roman" w:hAnsi="Arial" w:cs="Arial"/>
          <w:sz w:val="20"/>
          <w:szCs w:val="20"/>
        </w:rPr>
      </w:pPr>
      <w:r>
        <w:rPr>
          <w:rFonts w:ascii="Arial" w:eastAsia="Times New Roman" w:hAnsi="Arial" w:cs="Arial"/>
          <w:sz w:val="20"/>
          <w:szCs w:val="20"/>
        </w:rPr>
        <w:t xml:space="preserve">The </w:t>
      </w:r>
      <w:r w:rsidR="00CA0AF7">
        <w:rPr>
          <w:rFonts w:ascii="Arial" w:eastAsia="Times New Roman" w:hAnsi="Arial" w:cs="Arial"/>
          <w:sz w:val="20"/>
          <w:szCs w:val="20"/>
        </w:rPr>
        <w:t>C</w:t>
      </w:r>
      <w:r>
        <w:rPr>
          <w:rFonts w:ascii="Arial" w:eastAsia="Times New Roman" w:hAnsi="Arial" w:cs="Arial"/>
          <w:sz w:val="20"/>
          <w:szCs w:val="20"/>
        </w:rPr>
        <w:t xml:space="preserve">hairperson will have a case discussion with the social worker and </w:t>
      </w:r>
      <w:r w:rsidRPr="00FE2C5D">
        <w:rPr>
          <w:rFonts w:ascii="Arial" w:eastAsia="Times New Roman" w:hAnsi="Arial" w:cs="Arial"/>
          <w:sz w:val="20"/>
          <w:szCs w:val="20"/>
        </w:rPr>
        <w:t xml:space="preserve">the parents/carers on the day of the conference. </w:t>
      </w:r>
    </w:p>
    <w:p w14:paraId="70B42F69" w14:textId="77777777" w:rsidR="006528DE" w:rsidRPr="00FE2C5D" w:rsidRDefault="006528DE" w:rsidP="006528DE">
      <w:pPr>
        <w:pStyle w:val="xxxmsonormal"/>
        <w:jc w:val="both"/>
        <w:rPr>
          <w:rFonts w:ascii="Arial" w:eastAsia="Times New Roman" w:hAnsi="Arial" w:cs="Arial"/>
          <w:sz w:val="20"/>
          <w:szCs w:val="20"/>
        </w:rPr>
      </w:pPr>
    </w:p>
    <w:p w14:paraId="6BE84645" w14:textId="71C88E8B" w:rsidR="00FE2C5D" w:rsidRDefault="00FE2C5D" w:rsidP="00FE2C5D">
      <w:pPr>
        <w:pStyle w:val="xxxmsonormal"/>
        <w:numPr>
          <w:ilvl w:val="0"/>
          <w:numId w:val="7"/>
        </w:numPr>
        <w:jc w:val="both"/>
        <w:rPr>
          <w:rFonts w:ascii="Arial" w:eastAsia="Times New Roman" w:hAnsi="Arial" w:cs="Arial"/>
          <w:sz w:val="20"/>
          <w:szCs w:val="20"/>
        </w:rPr>
      </w:pPr>
      <w:r>
        <w:rPr>
          <w:rFonts w:ascii="Arial" w:eastAsia="Times New Roman" w:hAnsi="Arial" w:cs="Arial"/>
          <w:sz w:val="20"/>
          <w:szCs w:val="20"/>
        </w:rPr>
        <w:t xml:space="preserve">The </w:t>
      </w:r>
      <w:r w:rsidR="00CA0AF7">
        <w:rPr>
          <w:rFonts w:ascii="Arial" w:eastAsia="Times New Roman" w:hAnsi="Arial" w:cs="Arial"/>
          <w:sz w:val="20"/>
          <w:szCs w:val="20"/>
        </w:rPr>
        <w:t>C</w:t>
      </w:r>
      <w:r>
        <w:rPr>
          <w:rFonts w:ascii="Arial" w:eastAsia="Times New Roman" w:hAnsi="Arial" w:cs="Arial"/>
          <w:sz w:val="20"/>
          <w:szCs w:val="20"/>
        </w:rPr>
        <w:t>hairperson</w:t>
      </w:r>
      <w:r w:rsidRPr="00FE2C5D">
        <w:rPr>
          <w:rFonts w:ascii="Arial" w:eastAsia="Times New Roman" w:hAnsi="Arial" w:cs="Arial"/>
          <w:sz w:val="20"/>
          <w:szCs w:val="20"/>
        </w:rPr>
        <w:t xml:space="preserve"> may contact other agency partners if there is a need to clarify any information. If the reports are self-explanatory the </w:t>
      </w:r>
      <w:r w:rsidR="00CA0AF7">
        <w:rPr>
          <w:rFonts w:ascii="Arial" w:eastAsia="Times New Roman" w:hAnsi="Arial" w:cs="Arial"/>
          <w:sz w:val="20"/>
          <w:szCs w:val="20"/>
        </w:rPr>
        <w:t>C</w:t>
      </w:r>
      <w:r w:rsidRPr="00FE2C5D">
        <w:rPr>
          <w:rFonts w:ascii="Arial" w:eastAsia="Times New Roman" w:hAnsi="Arial" w:cs="Arial"/>
          <w:sz w:val="20"/>
          <w:szCs w:val="20"/>
        </w:rPr>
        <w:t>hair</w:t>
      </w:r>
      <w:r w:rsidR="00CA0AF7">
        <w:rPr>
          <w:rFonts w:ascii="Arial" w:eastAsia="Times New Roman" w:hAnsi="Arial" w:cs="Arial"/>
          <w:sz w:val="20"/>
          <w:szCs w:val="20"/>
        </w:rPr>
        <w:t>person</w:t>
      </w:r>
      <w:r w:rsidRPr="00FE2C5D">
        <w:rPr>
          <w:rFonts w:ascii="Arial" w:eastAsia="Times New Roman" w:hAnsi="Arial" w:cs="Arial"/>
          <w:sz w:val="20"/>
          <w:szCs w:val="20"/>
        </w:rPr>
        <w:t xml:space="preserve"> </w:t>
      </w:r>
      <w:r w:rsidR="00CA0AF7">
        <w:rPr>
          <w:rFonts w:ascii="Arial" w:eastAsia="Times New Roman" w:hAnsi="Arial" w:cs="Arial"/>
          <w:sz w:val="20"/>
          <w:szCs w:val="20"/>
        </w:rPr>
        <w:t>may not</w:t>
      </w:r>
      <w:r w:rsidRPr="00FE2C5D">
        <w:rPr>
          <w:rFonts w:ascii="Arial" w:eastAsia="Times New Roman" w:hAnsi="Arial" w:cs="Arial"/>
          <w:sz w:val="20"/>
          <w:szCs w:val="20"/>
        </w:rPr>
        <w:t xml:space="preserve"> make further contact. </w:t>
      </w:r>
    </w:p>
    <w:p w14:paraId="36115126" w14:textId="77777777" w:rsidR="006528DE" w:rsidRDefault="006528DE" w:rsidP="006528DE">
      <w:pPr>
        <w:pStyle w:val="xxxmsonormal"/>
        <w:ind w:left="720"/>
        <w:jc w:val="both"/>
        <w:rPr>
          <w:rFonts w:ascii="Arial" w:eastAsia="Times New Roman" w:hAnsi="Arial" w:cs="Arial"/>
          <w:sz w:val="20"/>
          <w:szCs w:val="20"/>
        </w:rPr>
      </w:pPr>
    </w:p>
    <w:p w14:paraId="5E217B72" w14:textId="3778A468" w:rsidR="00FE2C5D" w:rsidRDefault="00FE2C5D" w:rsidP="00FE2C5D">
      <w:pPr>
        <w:pStyle w:val="xxxmsonormal"/>
        <w:numPr>
          <w:ilvl w:val="0"/>
          <w:numId w:val="7"/>
        </w:numPr>
        <w:jc w:val="both"/>
        <w:rPr>
          <w:rFonts w:ascii="Arial" w:eastAsia="Times New Roman" w:hAnsi="Arial" w:cs="Arial"/>
          <w:sz w:val="20"/>
          <w:szCs w:val="20"/>
        </w:rPr>
      </w:pPr>
      <w:r>
        <w:rPr>
          <w:rFonts w:ascii="Arial" w:eastAsia="Times New Roman" w:hAnsi="Arial" w:cs="Arial"/>
          <w:sz w:val="20"/>
          <w:szCs w:val="20"/>
        </w:rPr>
        <w:t xml:space="preserve">Based on the review and discussion, the </w:t>
      </w:r>
      <w:r w:rsidR="00CA0AF7">
        <w:rPr>
          <w:rFonts w:ascii="Arial" w:eastAsia="Times New Roman" w:hAnsi="Arial" w:cs="Arial"/>
          <w:sz w:val="20"/>
          <w:szCs w:val="20"/>
        </w:rPr>
        <w:t>C</w:t>
      </w:r>
      <w:r>
        <w:rPr>
          <w:rFonts w:ascii="Arial" w:eastAsia="Times New Roman" w:hAnsi="Arial" w:cs="Arial"/>
          <w:sz w:val="20"/>
          <w:szCs w:val="20"/>
        </w:rPr>
        <w:t xml:space="preserve">hairperson will send a </w:t>
      </w:r>
      <w:proofErr w:type="gramStart"/>
      <w:r w:rsidR="00CA0AF7">
        <w:rPr>
          <w:rFonts w:ascii="Arial" w:eastAsia="Times New Roman" w:hAnsi="Arial" w:cs="Arial"/>
          <w:sz w:val="20"/>
          <w:szCs w:val="20"/>
        </w:rPr>
        <w:t xml:space="preserve">case </w:t>
      </w:r>
      <w:r>
        <w:rPr>
          <w:rFonts w:ascii="Arial" w:eastAsia="Times New Roman" w:hAnsi="Arial" w:cs="Arial"/>
          <w:sz w:val="20"/>
          <w:szCs w:val="20"/>
        </w:rPr>
        <w:t xml:space="preserve"> summary</w:t>
      </w:r>
      <w:proofErr w:type="gramEnd"/>
      <w:r>
        <w:rPr>
          <w:rFonts w:ascii="Arial" w:eastAsia="Times New Roman" w:hAnsi="Arial" w:cs="Arial"/>
          <w:sz w:val="20"/>
          <w:szCs w:val="20"/>
        </w:rPr>
        <w:t xml:space="preserve"> (</w:t>
      </w:r>
      <w:r w:rsidR="00CA0AF7">
        <w:rPr>
          <w:rFonts w:ascii="Arial" w:eastAsia="Times New Roman" w:hAnsi="Arial" w:cs="Arial"/>
          <w:sz w:val="20"/>
          <w:szCs w:val="20"/>
        </w:rPr>
        <w:t>including</w:t>
      </w:r>
      <w:r>
        <w:rPr>
          <w:rFonts w:ascii="Arial" w:eastAsia="Times New Roman" w:hAnsi="Arial" w:cs="Arial"/>
          <w:sz w:val="20"/>
          <w:szCs w:val="20"/>
        </w:rPr>
        <w:t xml:space="preserve"> the  </w:t>
      </w:r>
      <w:r w:rsidR="00CA0AF7">
        <w:rPr>
          <w:rFonts w:ascii="Arial" w:eastAsia="Times New Roman" w:hAnsi="Arial" w:cs="Arial"/>
          <w:sz w:val="20"/>
          <w:szCs w:val="20"/>
        </w:rPr>
        <w:t>outline</w:t>
      </w:r>
      <w:r>
        <w:rPr>
          <w:rFonts w:ascii="Arial" w:eastAsia="Times New Roman" w:hAnsi="Arial" w:cs="Arial"/>
          <w:sz w:val="20"/>
          <w:szCs w:val="20"/>
        </w:rPr>
        <w:t xml:space="preserve"> plan) inviting </w:t>
      </w:r>
      <w:r w:rsidR="00CA0AF7">
        <w:rPr>
          <w:rFonts w:ascii="Arial" w:eastAsia="Times New Roman" w:hAnsi="Arial" w:cs="Arial"/>
          <w:sz w:val="20"/>
          <w:szCs w:val="20"/>
        </w:rPr>
        <w:t>professionals</w:t>
      </w:r>
      <w:r>
        <w:rPr>
          <w:rFonts w:ascii="Arial" w:eastAsia="Times New Roman" w:hAnsi="Arial" w:cs="Arial"/>
          <w:sz w:val="20"/>
          <w:szCs w:val="20"/>
        </w:rPr>
        <w:t xml:space="preserve"> to give their </w:t>
      </w:r>
      <w:r w:rsidR="00CA0AF7">
        <w:rPr>
          <w:rFonts w:ascii="Arial" w:eastAsia="Times New Roman" w:hAnsi="Arial" w:cs="Arial"/>
          <w:sz w:val="20"/>
          <w:szCs w:val="20"/>
        </w:rPr>
        <w:t>recommendations</w:t>
      </w:r>
      <w:r>
        <w:rPr>
          <w:rFonts w:ascii="Arial" w:eastAsia="Times New Roman" w:hAnsi="Arial" w:cs="Arial"/>
          <w:sz w:val="20"/>
          <w:szCs w:val="20"/>
        </w:rPr>
        <w:t xml:space="preserve"> </w:t>
      </w:r>
      <w:r w:rsidR="00CA0AF7">
        <w:rPr>
          <w:rFonts w:ascii="Arial" w:eastAsia="Times New Roman" w:hAnsi="Arial" w:cs="Arial"/>
          <w:sz w:val="20"/>
          <w:szCs w:val="20"/>
        </w:rPr>
        <w:t>by email</w:t>
      </w:r>
      <w:r w:rsidR="00AE5F2D">
        <w:rPr>
          <w:rFonts w:ascii="Arial" w:eastAsia="Times New Roman" w:hAnsi="Arial" w:cs="Arial"/>
          <w:sz w:val="20"/>
          <w:szCs w:val="20"/>
        </w:rPr>
        <w:t xml:space="preserve"> (if not already provided or should they wish to change the same </w:t>
      </w:r>
      <w:r w:rsidR="007C1752">
        <w:rPr>
          <w:rFonts w:ascii="Arial" w:eastAsia="Times New Roman" w:hAnsi="Arial" w:cs="Arial"/>
          <w:sz w:val="20"/>
          <w:szCs w:val="20"/>
        </w:rPr>
        <w:t>considering</w:t>
      </w:r>
      <w:r w:rsidR="00AE5F2D">
        <w:rPr>
          <w:rFonts w:ascii="Arial" w:eastAsia="Times New Roman" w:hAnsi="Arial" w:cs="Arial"/>
          <w:sz w:val="20"/>
          <w:szCs w:val="20"/>
        </w:rPr>
        <w:t xml:space="preserve"> further reports/information)</w:t>
      </w:r>
      <w:r w:rsidR="00CA0AF7">
        <w:rPr>
          <w:rFonts w:ascii="Arial" w:eastAsia="Times New Roman" w:hAnsi="Arial" w:cs="Arial"/>
          <w:sz w:val="20"/>
          <w:szCs w:val="20"/>
        </w:rPr>
        <w:t xml:space="preserve">. </w:t>
      </w:r>
    </w:p>
    <w:p w14:paraId="2816347E" w14:textId="77777777" w:rsidR="006528DE" w:rsidRPr="00CA0AF7" w:rsidRDefault="006528DE" w:rsidP="006528DE">
      <w:pPr>
        <w:pStyle w:val="xxxmsonormal"/>
        <w:jc w:val="both"/>
        <w:rPr>
          <w:rFonts w:ascii="Arial" w:eastAsia="Times New Roman" w:hAnsi="Arial" w:cs="Arial"/>
          <w:sz w:val="20"/>
          <w:szCs w:val="20"/>
        </w:rPr>
      </w:pPr>
    </w:p>
    <w:p w14:paraId="1BD23F7F" w14:textId="1A640C9E" w:rsidR="004C40E4" w:rsidRPr="00CA0AF7" w:rsidRDefault="00FE2C5D" w:rsidP="004C40E4">
      <w:pPr>
        <w:pStyle w:val="xxxmsonormal"/>
        <w:numPr>
          <w:ilvl w:val="0"/>
          <w:numId w:val="7"/>
        </w:numPr>
        <w:jc w:val="both"/>
        <w:rPr>
          <w:rFonts w:cs="Arial"/>
          <w:sz w:val="20"/>
          <w:szCs w:val="20"/>
        </w:rPr>
      </w:pPr>
      <w:r w:rsidRPr="00CA0AF7">
        <w:rPr>
          <w:rFonts w:ascii="Arial" w:eastAsia="Times New Roman" w:hAnsi="Arial" w:cs="Arial"/>
          <w:sz w:val="20"/>
          <w:szCs w:val="20"/>
        </w:rPr>
        <w:t xml:space="preserve">The </w:t>
      </w:r>
      <w:r w:rsidR="00CA0AF7" w:rsidRPr="00CA0AF7">
        <w:rPr>
          <w:rFonts w:ascii="Arial" w:eastAsia="Times New Roman" w:hAnsi="Arial" w:cs="Arial"/>
          <w:sz w:val="20"/>
          <w:szCs w:val="20"/>
        </w:rPr>
        <w:t xml:space="preserve">Chairperson will make the final </w:t>
      </w:r>
      <w:r w:rsidRPr="00CA0AF7">
        <w:rPr>
          <w:rFonts w:ascii="Arial" w:eastAsia="Times New Roman" w:hAnsi="Arial" w:cs="Arial"/>
          <w:sz w:val="20"/>
          <w:szCs w:val="20"/>
        </w:rPr>
        <w:t xml:space="preserve">decision </w:t>
      </w:r>
      <w:proofErr w:type="gramStart"/>
      <w:r w:rsidR="00CA0AF7" w:rsidRPr="00CA0AF7">
        <w:rPr>
          <w:rFonts w:ascii="Arial" w:eastAsia="Times New Roman" w:hAnsi="Arial" w:cs="Arial"/>
          <w:sz w:val="20"/>
          <w:szCs w:val="20"/>
        </w:rPr>
        <w:t xml:space="preserve">and </w:t>
      </w:r>
      <w:r w:rsidRPr="00CA0AF7">
        <w:rPr>
          <w:rFonts w:ascii="Arial" w:eastAsia="Times New Roman" w:hAnsi="Arial" w:cs="Arial"/>
          <w:sz w:val="20"/>
          <w:szCs w:val="20"/>
        </w:rPr>
        <w:t xml:space="preserve"> communicated</w:t>
      </w:r>
      <w:proofErr w:type="gramEnd"/>
      <w:r w:rsidRPr="00CA0AF7">
        <w:rPr>
          <w:rFonts w:ascii="Arial" w:eastAsia="Times New Roman" w:hAnsi="Arial" w:cs="Arial"/>
          <w:sz w:val="20"/>
          <w:szCs w:val="20"/>
        </w:rPr>
        <w:t xml:space="preserve"> </w:t>
      </w:r>
      <w:r w:rsidR="00AE5F2D">
        <w:rPr>
          <w:rFonts w:ascii="Arial" w:eastAsia="Times New Roman" w:hAnsi="Arial" w:cs="Arial"/>
          <w:sz w:val="20"/>
          <w:szCs w:val="20"/>
        </w:rPr>
        <w:t>the same to those</w:t>
      </w:r>
      <w:r w:rsidRPr="00CA0AF7">
        <w:rPr>
          <w:rFonts w:ascii="Arial" w:eastAsia="Times New Roman" w:hAnsi="Arial" w:cs="Arial"/>
          <w:sz w:val="20"/>
          <w:szCs w:val="20"/>
        </w:rPr>
        <w:t xml:space="preserve"> involved</w:t>
      </w:r>
      <w:r w:rsidR="00CA0AF7">
        <w:rPr>
          <w:rFonts w:ascii="Arial" w:eastAsia="Times New Roman" w:hAnsi="Arial" w:cs="Arial"/>
          <w:sz w:val="20"/>
          <w:szCs w:val="20"/>
        </w:rPr>
        <w:t>.</w:t>
      </w:r>
    </w:p>
    <w:p w14:paraId="5F933898" w14:textId="77777777" w:rsidR="004C40E4" w:rsidRPr="0036123B" w:rsidRDefault="004C40E4" w:rsidP="004C40E4">
      <w:pPr>
        <w:pStyle w:val="NoSpacing"/>
        <w:rPr>
          <w:rFonts w:cs="Arial"/>
          <w:sz w:val="20"/>
          <w:szCs w:val="20"/>
        </w:rPr>
      </w:pPr>
    </w:p>
    <w:p w14:paraId="6BDAB35E" w14:textId="77777777" w:rsidR="004C40E4" w:rsidRPr="004C40E4" w:rsidRDefault="004C40E4" w:rsidP="004C40E4">
      <w:pPr>
        <w:pStyle w:val="NoSpacing"/>
        <w:rPr>
          <w:rFonts w:cs="Arial"/>
          <w:b/>
          <w:bCs/>
          <w:i/>
          <w:iCs/>
          <w:sz w:val="24"/>
          <w:szCs w:val="24"/>
          <w:u w:val="single"/>
        </w:rPr>
      </w:pPr>
      <w:r w:rsidRPr="004C40E4">
        <w:rPr>
          <w:rFonts w:cs="Arial"/>
          <w:b/>
          <w:bCs/>
          <w:i/>
          <w:iCs/>
          <w:sz w:val="24"/>
          <w:szCs w:val="24"/>
          <w:u w:val="single"/>
        </w:rPr>
        <w:t>Pre-Conference Preparation:</w:t>
      </w:r>
    </w:p>
    <w:p w14:paraId="401FFAE2" w14:textId="77777777" w:rsidR="004C40E4" w:rsidRPr="0036123B" w:rsidRDefault="004C40E4" w:rsidP="004C40E4">
      <w:pPr>
        <w:pStyle w:val="NoSpacing"/>
        <w:rPr>
          <w:rFonts w:cs="Arial"/>
          <w:i/>
          <w:iCs/>
          <w:sz w:val="20"/>
          <w:szCs w:val="20"/>
        </w:rPr>
      </w:pPr>
    </w:p>
    <w:p w14:paraId="5693130D" w14:textId="27114A8E" w:rsidR="005E75B9" w:rsidRDefault="005E75B9" w:rsidP="004C40E4">
      <w:pPr>
        <w:pStyle w:val="NoSpacing"/>
        <w:numPr>
          <w:ilvl w:val="0"/>
          <w:numId w:val="11"/>
        </w:numPr>
        <w:jc w:val="both"/>
        <w:rPr>
          <w:rFonts w:cs="Arial"/>
          <w:sz w:val="20"/>
          <w:szCs w:val="20"/>
        </w:rPr>
      </w:pPr>
      <w:r>
        <w:rPr>
          <w:rFonts w:cs="Arial"/>
          <w:sz w:val="20"/>
          <w:szCs w:val="20"/>
        </w:rPr>
        <w:t xml:space="preserve">Pre-conference Core Group Meeting to inform the SW’s report </w:t>
      </w:r>
      <w:r w:rsidR="007C1752">
        <w:rPr>
          <w:rFonts w:cs="Arial"/>
          <w:sz w:val="20"/>
          <w:szCs w:val="20"/>
        </w:rPr>
        <w:t xml:space="preserve">for </w:t>
      </w:r>
      <w:r>
        <w:rPr>
          <w:rFonts w:cs="Arial"/>
          <w:sz w:val="20"/>
          <w:szCs w:val="20"/>
        </w:rPr>
        <w:t>the conference.</w:t>
      </w:r>
      <w:r w:rsidR="00AE5F2D">
        <w:rPr>
          <w:rFonts w:cs="Arial"/>
          <w:sz w:val="20"/>
          <w:szCs w:val="20"/>
        </w:rPr>
        <w:t xml:space="preserve"> SW to share his or </w:t>
      </w:r>
      <w:proofErr w:type="gramStart"/>
      <w:r w:rsidR="00AE5F2D">
        <w:rPr>
          <w:rFonts w:cs="Arial"/>
          <w:sz w:val="20"/>
          <w:szCs w:val="20"/>
        </w:rPr>
        <w:t>her  pre</w:t>
      </w:r>
      <w:proofErr w:type="gramEnd"/>
      <w:r w:rsidR="00AE5F2D">
        <w:rPr>
          <w:rFonts w:cs="Arial"/>
          <w:sz w:val="20"/>
          <w:szCs w:val="20"/>
        </w:rPr>
        <w:t xml:space="preserve">-conference report with the agency partners in advance of the conference. </w:t>
      </w:r>
    </w:p>
    <w:p w14:paraId="424465C8" w14:textId="4F38F16F" w:rsidR="005E75B9" w:rsidRDefault="005E75B9" w:rsidP="005E75B9">
      <w:pPr>
        <w:pStyle w:val="NoSpacing"/>
        <w:ind w:left="360"/>
        <w:jc w:val="both"/>
        <w:rPr>
          <w:rFonts w:cs="Arial"/>
          <w:sz w:val="20"/>
          <w:szCs w:val="20"/>
        </w:rPr>
      </w:pPr>
      <w:r>
        <w:rPr>
          <w:rFonts w:cs="Arial"/>
          <w:sz w:val="20"/>
          <w:szCs w:val="20"/>
        </w:rPr>
        <w:t xml:space="preserve"> </w:t>
      </w:r>
    </w:p>
    <w:p w14:paraId="36E18B2D" w14:textId="77777777" w:rsidR="00AE5F2D" w:rsidRPr="0036123B" w:rsidRDefault="00AE5F2D" w:rsidP="00AE5F2D">
      <w:pPr>
        <w:pStyle w:val="NoSpacing"/>
        <w:numPr>
          <w:ilvl w:val="0"/>
          <w:numId w:val="11"/>
        </w:numPr>
        <w:jc w:val="both"/>
        <w:rPr>
          <w:rFonts w:cs="Arial"/>
          <w:sz w:val="20"/>
          <w:szCs w:val="20"/>
        </w:rPr>
      </w:pPr>
      <w:r w:rsidRPr="0036123B">
        <w:rPr>
          <w:rFonts w:cs="Arial"/>
          <w:sz w:val="20"/>
          <w:szCs w:val="20"/>
        </w:rPr>
        <w:t>Social worker and the chairperson to have pre-conference discussion</w:t>
      </w:r>
      <w:r>
        <w:rPr>
          <w:rFonts w:cs="Arial"/>
          <w:sz w:val="20"/>
          <w:szCs w:val="20"/>
        </w:rPr>
        <w:t>/email communication</w:t>
      </w:r>
      <w:r w:rsidRPr="0036123B">
        <w:rPr>
          <w:rFonts w:cs="Arial"/>
          <w:sz w:val="20"/>
          <w:szCs w:val="20"/>
        </w:rPr>
        <w:t xml:space="preserve"> around logistics; parental/ young person’s participation etc </w:t>
      </w:r>
    </w:p>
    <w:p w14:paraId="05A4FDA4" w14:textId="77777777" w:rsidR="00AE5F2D" w:rsidRPr="0036123B" w:rsidRDefault="00AE5F2D" w:rsidP="00AE5F2D">
      <w:pPr>
        <w:pStyle w:val="NoSpacing"/>
        <w:jc w:val="both"/>
        <w:rPr>
          <w:rFonts w:cs="Arial"/>
          <w:bCs/>
          <w:sz w:val="20"/>
          <w:szCs w:val="20"/>
        </w:rPr>
      </w:pPr>
    </w:p>
    <w:p w14:paraId="25A32A36" w14:textId="120DDDC5" w:rsidR="00AE5F2D" w:rsidRPr="0036123B" w:rsidRDefault="00AE5F2D" w:rsidP="00AE5F2D">
      <w:pPr>
        <w:pStyle w:val="NoSpacing"/>
        <w:numPr>
          <w:ilvl w:val="0"/>
          <w:numId w:val="11"/>
        </w:numPr>
        <w:jc w:val="both"/>
        <w:rPr>
          <w:rFonts w:cs="Arial"/>
          <w:bCs/>
          <w:sz w:val="20"/>
          <w:szCs w:val="20"/>
        </w:rPr>
      </w:pPr>
      <w:r>
        <w:rPr>
          <w:rFonts w:cs="Arial"/>
          <w:bCs/>
          <w:sz w:val="20"/>
          <w:szCs w:val="20"/>
        </w:rPr>
        <w:t>The</w:t>
      </w:r>
      <w:r w:rsidRPr="0036123B">
        <w:rPr>
          <w:rFonts w:cs="Arial"/>
          <w:bCs/>
          <w:sz w:val="20"/>
          <w:szCs w:val="20"/>
        </w:rPr>
        <w:t xml:space="preserve"> professionals are expected to share their written report with the parent/carer / young person </w:t>
      </w:r>
      <w:r>
        <w:rPr>
          <w:rFonts w:cs="Arial"/>
          <w:b/>
          <w:sz w:val="20"/>
          <w:szCs w:val="20"/>
        </w:rPr>
        <w:t>5</w:t>
      </w:r>
      <w:r w:rsidRPr="0036123B">
        <w:rPr>
          <w:rFonts w:cs="Arial"/>
          <w:b/>
          <w:sz w:val="20"/>
          <w:szCs w:val="20"/>
        </w:rPr>
        <w:t xml:space="preserve"> working </w:t>
      </w:r>
      <w:proofErr w:type="gramStart"/>
      <w:r w:rsidRPr="0036123B">
        <w:rPr>
          <w:rFonts w:cs="Arial"/>
          <w:b/>
          <w:sz w:val="20"/>
          <w:szCs w:val="20"/>
        </w:rPr>
        <w:t>days</w:t>
      </w:r>
      <w:r w:rsidRPr="0036123B">
        <w:rPr>
          <w:rFonts w:cs="Arial"/>
          <w:bCs/>
          <w:sz w:val="20"/>
          <w:szCs w:val="20"/>
        </w:rPr>
        <w:t xml:space="preserve">  </w:t>
      </w:r>
      <w:r w:rsidRPr="000F662E">
        <w:rPr>
          <w:rFonts w:cs="Arial"/>
          <w:bCs/>
          <w:sz w:val="20"/>
          <w:szCs w:val="20"/>
        </w:rPr>
        <w:t>prior</w:t>
      </w:r>
      <w:proofErr w:type="gramEnd"/>
      <w:r w:rsidRPr="000F662E">
        <w:rPr>
          <w:rFonts w:cs="Arial"/>
          <w:bCs/>
          <w:sz w:val="20"/>
          <w:szCs w:val="20"/>
        </w:rPr>
        <w:t xml:space="preserve"> to the conference and incorporate their views. </w:t>
      </w:r>
    </w:p>
    <w:p w14:paraId="7F9724D7" w14:textId="77777777" w:rsidR="00AE5F2D" w:rsidRPr="0036123B" w:rsidRDefault="00AE5F2D" w:rsidP="00AE5F2D">
      <w:pPr>
        <w:pStyle w:val="NoSpacing"/>
        <w:jc w:val="both"/>
        <w:rPr>
          <w:rFonts w:cs="Arial"/>
          <w:i/>
          <w:iCs/>
          <w:sz w:val="20"/>
          <w:szCs w:val="20"/>
        </w:rPr>
      </w:pPr>
    </w:p>
    <w:p w14:paraId="25766A4D" w14:textId="65C111B1" w:rsidR="007C1752" w:rsidRDefault="00AE5F2D" w:rsidP="00FE2C5D">
      <w:pPr>
        <w:pStyle w:val="NoSpacing"/>
        <w:numPr>
          <w:ilvl w:val="0"/>
          <w:numId w:val="11"/>
        </w:numPr>
        <w:jc w:val="both"/>
        <w:rPr>
          <w:rFonts w:cs="Arial"/>
          <w:bCs/>
          <w:iCs/>
          <w:sz w:val="20"/>
          <w:szCs w:val="20"/>
        </w:rPr>
      </w:pPr>
      <w:r w:rsidRPr="0036123B">
        <w:rPr>
          <w:rFonts w:cs="Arial"/>
          <w:sz w:val="20"/>
          <w:szCs w:val="20"/>
        </w:rPr>
        <w:t xml:space="preserve">Professionals </w:t>
      </w:r>
      <w:r w:rsidRPr="000F662E">
        <w:rPr>
          <w:rFonts w:cs="Arial"/>
          <w:bCs/>
          <w:iCs/>
          <w:sz w:val="20"/>
          <w:szCs w:val="20"/>
        </w:rPr>
        <w:t xml:space="preserve">are expected to submit </w:t>
      </w:r>
      <w:r>
        <w:rPr>
          <w:rFonts w:cs="Arial"/>
          <w:bCs/>
          <w:iCs/>
          <w:sz w:val="20"/>
          <w:szCs w:val="20"/>
        </w:rPr>
        <w:t xml:space="preserve">their </w:t>
      </w:r>
      <w:r w:rsidRPr="000F662E">
        <w:rPr>
          <w:rFonts w:cs="Arial"/>
          <w:bCs/>
          <w:iCs/>
          <w:sz w:val="20"/>
          <w:szCs w:val="20"/>
        </w:rPr>
        <w:t xml:space="preserve">report/ agency checks </w:t>
      </w:r>
      <w:r w:rsidRPr="000F662E">
        <w:rPr>
          <w:rFonts w:cs="Arial"/>
          <w:b/>
          <w:iCs/>
          <w:sz w:val="20"/>
          <w:szCs w:val="20"/>
          <w:u w:val="single"/>
        </w:rPr>
        <w:t>1 day prior</w:t>
      </w:r>
      <w:r w:rsidRPr="000F662E">
        <w:rPr>
          <w:rFonts w:cs="Arial"/>
          <w:bCs/>
          <w:iCs/>
          <w:sz w:val="20"/>
          <w:szCs w:val="20"/>
        </w:rPr>
        <w:t xml:space="preserve"> to the scheduled date</w:t>
      </w:r>
      <w:r w:rsidRPr="0036123B">
        <w:rPr>
          <w:rFonts w:cs="Arial"/>
          <w:bCs/>
          <w:iCs/>
          <w:sz w:val="20"/>
          <w:szCs w:val="20"/>
        </w:rPr>
        <w:t xml:space="preserve"> </w:t>
      </w:r>
      <w:r w:rsidRPr="000F662E">
        <w:rPr>
          <w:rFonts w:cs="Arial"/>
          <w:bCs/>
          <w:iCs/>
          <w:sz w:val="20"/>
          <w:szCs w:val="20"/>
        </w:rPr>
        <w:t xml:space="preserve">to </w:t>
      </w:r>
      <w:hyperlink r:id="rId7" w:history="1">
        <w:r w:rsidR="003A3F52" w:rsidRPr="003C2D56">
          <w:rPr>
            <w:rStyle w:val="Hyperlink"/>
            <w:rFonts w:cs="Arial"/>
            <w:bCs/>
            <w:iCs/>
            <w:sz w:val="20"/>
            <w:szCs w:val="20"/>
          </w:rPr>
          <w:t>cpcc@hounslow.gov.uk</w:t>
        </w:r>
      </w:hyperlink>
    </w:p>
    <w:p w14:paraId="3AD0A185" w14:textId="77777777" w:rsidR="003A3F52" w:rsidRDefault="003A3F52" w:rsidP="003A3F52">
      <w:pPr>
        <w:pStyle w:val="ListParagraph"/>
        <w:rPr>
          <w:rFonts w:cs="Arial"/>
          <w:bCs/>
          <w:iCs/>
          <w:sz w:val="20"/>
          <w:szCs w:val="20"/>
        </w:rPr>
      </w:pPr>
    </w:p>
    <w:p w14:paraId="4AD8CA50" w14:textId="77777777" w:rsidR="007C1752" w:rsidRPr="007C1752" w:rsidRDefault="007C1752" w:rsidP="007C1752">
      <w:pPr>
        <w:ind w:left="360"/>
        <w:rPr>
          <w:rFonts w:cs="Arial"/>
          <w:bCs/>
          <w:iCs/>
          <w:sz w:val="20"/>
        </w:rPr>
      </w:pPr>
    </w:p>
    <w:p w14:paraId="19691E26" w14:textId="7C96AC12" w:rsidR="004C40E4" w:rsidRPr="00FE617D" w:rsidRDefault="007C1752" w:rsidP="00FE2C5D">
      <w:pPr>
        <w:pStyle w:val="NoSpacing"/>
        <w:numPr>
          <w:ilvl w:val="0"/>
          <w:numId w:val="11"/>
        </w:numPr>
        <w:jc w:val="both"/>
        <w:rPr>
          <w:rFonts w:cs="Arial"/>
          <w:bCs/>
          <w:iCs/>
          <w:sz w:val="20"/>
          <w:szCs w:val="20"/>
        </w:rPr>
      </w:pPr>
      <w:r w:rsidRPr="00FE617D">
        <w:rPr>
          <w:rFonts w:cs="Arial"/>
          <w:bCs/>
          <w:iCs/>
          <w:sz w:val="20"/>
        </w:rPr>
        <w:lastRenderedPageBreak/>
        <w:t xml:space="preserve">On the day of the conference, the </w:t>
      </w:r>
      <w:r w:rsidR="003A3F52" w:rsidRPr="00FE617D">
        <w:rPr>
          <w:rFonts w:cs="Arial"/>
          <w:bCs/>
          <w:iCs/>
          <w:sz w:val="20"/>
        </w:rPr>
        <w:t>Minute taker</w:t>
      </w:r>
      <w:r w:rsidRPr="00FE617D">
        <w:rPr>
          <w:rFonts w:cs="Arial"/>
          <w:bCs/>
          <w:iCs/>
          <w:sz w:val="20"/>
        </w:rPr>
        <w:t xml:space="preserve"> will email a complete set of reports to the professionals. (</w:t>
      </w:r>
      <w:r w:rsidRPr="00FE617D">
        <w:rPr>
          <w:rFonts w:cs="Arial"/>
          <w:bCs/>
          <w:i/>
          <w:sz w:val="20"/>
        </w:rPr>
        <w:t>Parents to receive their copy directly from the respective professional/agency)</w:t>
      </w:r>
    </w:p>
    <w:p w14:paraId="27E57406" w14:textId="77777777" w:rsidR="003A3F52" w:rsidRPr="00FE617D" w:rsidRDefault="003A3F52" w:rsidP="003A3F52">
      <w:pPr>
        <w:pStyle w:val="ListParagraph"/>
        <w:rPr>
          <w:rFonts w:cs="Arial"/>
          <w:bCs/>
          <w:iCs/>
          <w:sz w:val="20"/>
          <w:szCs w:val="20"/>
        </w:rPr>
      </w:pPr>
    </w:p>
    <w:p w14:paraId="3B5430EB" w14:textId="54B7C662" w:rsidR="003A3F52" w:rsidRPr="00FE617D" w:rsidRDefault="003A3F52" w:rsidP="00FE2C5D">
      <w:pPr>
        <w:pStyle w:val="NoSpacing"/>
        <w:numPr>
          <w:ilvl w:val="0"/>
          <w:numId w:val="11"/>
        </w:numPr>
        <w:jc w:val="both"/>
        <w:rPr>
          <w:rFonts w:cs="Arial"/>
          <w:bCs/>
          <w:iCs/>
          <w:sz w:val="20"/>
          <w:szCs w:val="20"/>
        </w:rPr>
      </w:pPr>
      <w:r w:rsidRPr="00FE617D">
        <w:rPr>
          <w:rFonts w:cs="Arial"/>
          <w:bCs/>
          <w:iCs/>
          <w:sz w:val="20"/>
          <w:szCs w:val="20"/>
        </w:rPr>
        <w:t>Minute takers will still be allocated for review conferences and they will take responsibility for checking CPCC email box for reports and forwarding them to chair and social worker and professionals</w:t>
      </w:r>
      <w:r w:rsidR="003E7259" w:rsidRPr="00FE617D">
        <w:rPr>
          <w:rFonts w:cs="Arial"/>
          <w:bCs/>
          <w:iCs/>
          <w:sz w:val="20"/>
          <w:szCs w:val="20"/>
        </w:rPr>
        <w:t>.</w:t>
      </w:r>
    </w:p>
    <w:p w14:paraId="3B49E252" w14:textId="272A27BA" w:rsidR="007C1752" w:rsidRDefault="007C1752" w:rsidP="004C40E4">
      <w:pPr>
        <w:pStyle w:val="NoSpacing"/>
        <w:jc w:val="both"/>
        <w:rPr>
          <w:rFonts w:cs="Arial"/>
          <w:b/>
          <w:i/>
          <w:sz w:val="24"/>
          <w:szCs w:val="24"/>
          <w:u w:val="single"/>
        </w:rPr>
      </w:pPr>
    </w:p>
    <w:p w14:paraId="1742CE75" w14:textId="77777777" w:rsidR="00E604EE" w:rsidRDefault="00E604EE" w:rsidP="004C40E4">
      <w:pPr>
        <w:pStyle w:val="NoSpacing"/>
        <w:jc w:val="both"/>
        <w:rPr>
          <w:rFonts w:cs="Arial"/>
          <w:b/>
          <w:i/>
          <w:sz w:val="24"/>
          <w:szCs w:val="24"/>
          <w:u w:val="single"/>
        </w:rPr>
      </w:pPr>
    </w:p>
    <w:p w14:paraId="70B6558B" w14:textId="166EFF6E" w:rsidR="004C40E4" w:rsidRPr="004C40E4" w:rsidRDefault="004C40E4" w:rsidP="004C40E4">
      <w:pPr>
        <w:pStyle w:val="NoSpacing"/>
        <w:jc w:val="both"/>
        <w:rPr>
          <w:rFonts w:cs="Arial"/>
          <w:b/>
          <w:i/>
          <w:sz w:val="24"/>
          <w:szCs w:val="24"/>
          <w:u w:val="single"/>
        </w:rPr>
      </w:pPr>
      <w:r w:rsidRPr="004C40E4">
        <w:rPr>
          <w:rFonts w:cs="Arial"/>
          <w:b/>
          <w:i/>
          <w:sz w:val="24"/>
          <w:szCs w:val="24"/>
          <w:u w:val="single"/>
        </w:rPr>
        <w:t>Post-Conference:</w:t>
      </w:r>
    </w:p>
    <w:p w14:paraId="1DFCA91D" w14:textId="77777777" w:rsidR="004C40E4" w:rsidRPr="0036123B" w:rsidRDefault="004C40E4" w:rsidP="004C40E4">
      <w:pPr>
        <w:pStyle w:val="NoSpacing"/>
        <w:jc w:val="both"/>
        <w:rPr>
          <w:rFonts w:cs="Arial"/>
          <w:b/>
          <w:i/>
          <w:sz w:val="20"/>
          <w:szCs w:val="20"/>
          <w:u w:val="single"/>
        </w:rPr>
      </w:pPr>
    </w:p>
    <w:p w14:paraId="00F07B81" w14:textId="1A9AEF9D" w:rsidR="004C40E4" w:rsidRPr="00FE617D" w:rsidRDefault="004C40E4" w:rsidP="003A3F52">
      <w:pPr>
        <w:pStyle w:val="NoSpacing"/>
        <w:numPr>
          <w:ilvl w:val="0"/>
          <w:numId w:val="12"/>
        </w:numPr>
        <w:rPr>
          <w:rFonts w:cs="Arial"/>
          <w:bCs/>
          <w:iCs/>
          <w:sz w:val="20"/>
          <w:szCs w:val="20"/>
        </w:rPr>
      </w:pPr>
      <w:r w:rsidRPr="00FE617D">
        <w:rPr>
          <w:rFonts w:cs="Arial"/>
          <w:bCs/>
          <w:iCs/>
          <w:sz w:val="20"/>
          <w:szCs w:val="20"/>
        </w:rPr>
        <w:t xml:space="preserve">Chairperson to </w:t>
      </w:r>
      <w:proofErr w:type="spellStart"/>
      <w:r w:rsidR="003E7259" w:rsidRPr="00FE617D">
        <w:rPr>
          <w:rFonts w:cs="Arial"/>
          <w:bCs/>
          <w:iCs/>
          <w:sz w:val="20"/>
          <w:szCs w:val="20"/>
        </w:rPr>
        <w:t>liase</w:t>
      </w:r>
      <w:proofErr w:type="spellEnd"/>
      <w:r w:rsidR="003E7259" w:rsidRPr="00FE617D">
        <w:rPr>
          <w:rFonts w:cs="Arial"/>
          <w:bCs/>
          <w:iCs/>
          <w:sz w:val="20"/>
          <w:szCs w:val="20"/>
        </w:rPr>
        <w:t xml:space="preserve"> with minute taker to </w:t>
      </w:r>
      <w:r w:rsidRPr="00FE617D">
        <w:rPr>
          <w:rFonts w:cs="Arial"/>
          <w:bCs/>
          <w:iCs/>
          <w:sz w:val="20"/>
          <w:szCs w:val="20"/>
        </w:rPr>
        <w:t xml:space="preserve">record the decision on </w:t>
      </w:r>
      <w:r w:rsidR="003E7259" w:rsidRPr="00FE617D">
        <w:rPr>
          <w:rFonts w:cs="Arial"/>
          <w:bCs/>
          <w:iCs/>
          <w:sz w:val="20"/>
          <w:szCs w:val="20"/>
        </w:rPr>
        <w:t>LCS</w:t>
      </w:r>
      <w:r w:rsidRPr="00FE617D">
        <w:rPr>
          <w:rFonts w:cs="Arial"/>
          <w:bCs/>
          <w:iCs/>
          <w:sz w:val="20"/>
          <w:szCs w:val="20"/>
        </w:rPr>
        <w:t xml:space="preserve"> (i.e. complete the conference outcome workflow) and complete the </w:t>
      </w:r>
      <w:r w:rsidRPr="00FE617D">
        <w:rPr>
          <w:rFonts w:cs="Arial"/>
          <w:b/>
          <w:iCs/>
          <w:sz w:val="20"/>
          <w:szCs w:val="20"/>
        </w:rPr>
        <w:t>CP/</w:t>
      </w:r>
      <w:proofErr w:type="spellStart"/>
      <w:r w:rsidRPr="00FE617D">
        <w:rPr>
          <w:rFonts w:cs="Arial"/>
          <w:b/>
          <w:iCs/>
          <w:sz w:val="20"/>
          <w:szCs w:val="20"/>
        </w:rPr>
        <w:t>CiN</w:t>
      </w:r>
      <w:proofErr w:type="spellEnd"/>
      <w:r w:rsidRPr="00FE617D">
        <w:rPr>
          <w:rFonts w:cs="Arial"/>
          <w:b/>
          <w:iCs/>
          <w:sz w:val="20"/>
          <w:szCs w:val="20"/>
        </w:rPr>
        <w:t xml:space="preserve"> plan document</w:t>
      </w:r>
      <w:r w:rsidRPr="00FE617D">
        <w:rPr>
          <w:rFonts w:cs="Arial"/>
          <w:bCs/>
          <w:iCs/>
          <w:sz w:val="20"/>
          <w:szCs w:val="20"/>
        </w:rPr>
        <w:t xml:space="preserve">, </w:t>
      </w:r>
      <w:r w:rsidR="003A3F52" w:rsidRPr="00FE617D">
        <w:rPr>
          <w:rFonts w:cs="Arial"/>
          <w:bCs/>
          <w:iCs/>
          <w:sz w:val="20"/>
          <w:szCs w:val="20"/>
        </w:rPr>
        <w:t>w</w:t>
      </w:r>
      <w:r w:rsidRPr="00FE617D">
        <w:rPr>
          <w:rFonts w:cs="Arial"/>
          <w:bCs/>
          <w:iCs/>
          <w:sz w:val="20"/>
          <w:szCs w:val="20"/>
        </w:rPr>
        <w:t xml:space="preserve">ithin </w:t>
      </w:r>
      <w:r w:rsidRPr="00FE617D">
        <w:rPr>
          <w:rFonts w:cs="Arial"/>
          <w:b/>
          <w:iCs/>
          <w:sz w:val="20"/>
          <w:szCs w:val="20"/>
        </w:rPr>
        <w:t>24hrs of the conference</w:t>
      </w:r>
      <w:r w:rsidR="003A3F52" w:rsidRPr="00FE617D">
        <w:rPr>
          <w:rFonts w:cs="Arial"/>
          <w:b/>
          <w:iCs/>
          <w:sz w:val="20"/>
          <w:szCs w:val="20"/>
        </w:rPr>
        <w:t xml:space="preserve"> </w:t>
      </w:r>
      <w:r w:rsidR="003A3F52" w:rsidRPr="00FE617D">
        <w:rPr>
          <w:rFonts w:cs="Arial"/>
          <w:bCs/>
          <w:iCs/>
          <w:sz w:val="20"/>
          <w:szCs w:val="20"/>
        </w:rPr>
        <w:t>Minute Taker</w:t>
      </w:r>
      <w:r w:rsidRPr="00FE617D">
        <w:rPr>
          <w:rFonts w:cs="Arial"/>
          <w:bCs/>
          <w:iCs/>
          <w:sz w:val="20"/>
          <w:szCs w:val="20"/>
        </w:rPr>
        <w:t xml:space="preserve"> to email the CP/</w:t>
      </w:r>
      <w:proofErr w:type="spellStart"/>
      <w:r w:rsidRPr="00FE617D">
        <w:rPr>
          <w:rFonts w:cs="Arial"/>
          <w:bCs/>
          <w:iCs/>
          <w:sz w:val="20"/>
          <w:szCs w:val="20"/>
        </w:rPr>
        <w:t>CiN</w:t>
      </w:r>
      <w:proofErr w:type="spellEnd"/>
      <w:r w:rsidRPr="00FE617D">
        <w:rPr>
          <w:rFonts w:cs="Arial"/>
          <w:bCs/>
          <w:iCs/>
          <w:sz w:val="20"/>
          <w:szCs w:val="20"/>
        </w:rPr>
        <w:t xml:space="preserve"> plan document to the professional</w:t>
      </w:r>
      <w:r w:rsidR="003E7259" w:rsidRPr="00FE617D">
        <w:rPr>
          <w:rFonts w:cs="Arial"/>
          <w:bCs/>
          <w:iCs/>
          <w:sz w:val="20"/>
          <w:szCs w:val="20"/>
        </w:rPr>
        <w:t>s.  Social worker to send to</w:t>
      </w:r>
      <w:r w:rsidRPr="00FE617D">
        <w:rPr>
          <w:rFonts w:cs="Arial"/>
          <w:bCs/>
          <w:iCs/>
          <w:sz w:val="20"/>
          <w:szCs w:val="20"/>
        </w:rPr>
        <w:t xml:space="preserve"> parents/ carers.</w:t>
      </w:r>
    </w:p>
    <w:p w14:paraId="5E2820AF" w14:textId="77777777" w:rsidR="00CA0AF7" w:rsidRPr="004C40E4" w:rsidRDefault="00CA0AF7" w:rsidP="00CA0AF7">
      <w:pPr>
        <w:pStyle w:val="NoSpacing"/>
        <w:ind w:left="720"/>
        <w:jc w:val="both"/>
        <w:rPr>
          <w:rFonts w:cs="Arial"/>
          <w:bCs/>
          <w:iCs/>
          <w:sz w:val="20"/>
          <w:szCs w:val="20"/>
        </w:rPr>
      </w:pPr>
    </w:p>
    <w:p w14:paraId="24BEBFA8" w14:textId="0A04A7F2" w:rsidR="004C40E4" w:rsidRPr="0036123B" w:rsidRDefault="004C40E4" w:rsidP="004C40E4">
      <w:pPr>
        <w:pStyle w:val="NoSpacing"/>
        <w:numPr>
          <w:ilvl w:val="0"/>
          <w:numId w:val="12"/>
        </w:numPr>
        <w:jc w:val="both"/>
        <w:rPr>
          <w:rFonts w:cs="Arial"/>
          <w:bCs/>
          <w:iCs/>
          <w:sz w:val="20"/>
          <w:szCs w:val="20"/>
        </w:rPr>
      </w:pPr>
      <w:r w:rsidRPr="004C40E4">
        <w:rPr>
          <w:rFonts w:cs="Arial"/>
          <w:b/>
          <w:iCs/>
          <w:sz w:val="20"/>
          <w:szCs w:val="20"/>
        </w:rPr>
        <w:t>Minutes</w:t>
      </w:r>
      <w:r w:rsidRPr="0036123B">
        <w:rPr>
          <w:rFonts w:cs="Arial"/>
          <w:bCs/>
          <w:iCs/>
          <w:sz w:val="20"/>
          <w:szCs w:val="20"/>
        </w:rPr>
        <w:t xml:space="preserve"> to </w:t>
      </w:r>
      <w:r w:rsidR="00FE617D" w:rsidRPr="0036123B">
        <w:rPr>
          <w:rFonts w:cs="Arial"/>
          <w:bCs/>
          <w:iCs/>
          <w:sz w:val="20"/>
          <w:szCs w:val="20"/>
        </w:rPr>
        <w:t>be sent</w:t>
      </w:r>
      <w:r w:rsidRPr="0036123B">
        <w:rPr>
          <w:rFonts w:cs="Arial"/>
          <w:bCs/>
          <w:iCs/>
          <w:sz w:val="20"/>
          <w:szCs w:val="20"/>
        </w:rPr>
        <w:t xml:space="preserve"> out within </w:t>
      </w:r>
      <w:r w:rsidRPr="004C40E4">
        <w:rPr>
          <w:rFonts w:cs="Arial"/>
          <w:b/>
          <w:iCs/>
          <w:sz w:val="20"/>
          <w:szCs w:val="20"/>
        </w:rPr>
        <w:t>20 working days</w:t>
      </w:r>
      <w:r w:rsidRPr="0036123B">
        <w:rPr>
          <w:rFonts w:cs="Arial"/>
          <w:bCs/>
          <w:iCs/>
          <w:sz w:val="20"/>
          <w:szCs w:val="20"/>
        </w:rPr>
        <w:t xml:space="preserve"> of the conference </w:t>
      </w:r>
    </w:p>
    <w:p w14:paraId="44CB67EC" w14:textId="77777777" w:rsidR="004C40E4" w:rsidRPr="000F662E" w:rsidRDefault="004C40E4" w:rsidP="004C40E4">
      <w:pPr>
        <w:pStyle w:val="NoSpacing"/>
        <w:jc w:val="both"/>
        <w:rPr>
          <w:rFonts w:cs="Arial"/>
          <w:bCs/>
          <w:iCs/>
          <w:sz w:val="20"/>
          <w:szCs w:val="20"/>
        </w:rPr>
      </w:pPr>
    </w:p>
    <w:p w14:paraId="0250DD16" w14:textId="77777777" w:rsidR="00C769AB" w:rsidRPr="00FE617D" w:rsidRDefault="003E7259" w:rsidP="00FE617D">
      <w:pPr>
        <w:pStyle w:val="NoSpacing"/>
        <w:numPr>
          <w:ilvl w:val="0"/>
          <w:numId w:val="12"/>
        </w:numPr>
        <w:rPr>
          <w:rFonts w:cs="Arial"/>
        </w:rPr>
      </w:pPr>
      <w:r w:rsidRPr="00FE617D">
        <w:rPr>
          <w:rFonts w:cs="Arial"/>
        </w:rPr>
        <w:t xml:space="preserve">Minute takers will still need to complete </w:t>
      </w:r>
      <w:r w:rsidR="00C769AB" w:rsidRPr="00FE617D">
        <w:rPr>
          <w:rFonts w:cs="Arial"/>
        </w:rPr>
        <w:t xml:space="preserve">the </w:t>
      </w:r>
      <w:r w:rsidRPr="00FE617D">
        <w:rPr>
          <w:rFonts w:cs="Arial"/>
        </w:rPr>
        <w:t>work flow on LCS for review conferences</w:t>
      </w:r>
      <w:r w:rsidR="00C769AB" w:rsidRPr="00FE617D">
        <w:rPr>
          <w:rFonts w:cs="Arial"/>
        </w:rPr>
        <w:t>.</w:t>
      </w:r>
    </w:p>
    <w:p w14:paraId="3604C590" w14:textId="77777777" w:rsidR="00C769AB" w:rsidRPr="00FE617D" w:rsidRDefault="00C769AB" w:rsidP="00C10708">
      <w:pPr>
        <w:pStyle w:val="NoSpacing"/>
        <w:rPr>
          <w:rFonts w:cs="Arial"/>
        </w:rPr>
      </w:pPr>
    </w:p>
    <w:p w14:paraId="6E7693A5" w14:textId="1899946C" w:rsidR="003E7259" w:rsidRPr="00FE617D" w:rsidRDefault="00C769AB" w:rsidP="00FE617D">
      <w:pPr>
        <w:pStyle w:val="NoSpacing"/>
        <w:numPr>
          <w:ilvl w:val="0"/>
          <w:numId w:val="12"/>
        </w:numPr>
        <w:rPr>
          <w:rFonts w:cs="Arial"/>
        </w:rPr>
      </w:pPr>
      <w:r w:rsidRPr="00FE617D">
        <w:rPr>
          <w:rFonts w:cs="Arial"/>
        </w:rPr>
        <w:t>The chair will need to provide the following info to minute takers:</w:t>
      </w:r>
    </w:p>
    <w:p w14:paraId="49A6EEC9" w14:textId="24237ED2" w:rsidR="00C769AB" w:rsidRPr="00FE617D" w:rsidRDefault="00C769AB" w:rsidP="00C10708">
      <w:pPr>
        <w:pStyle w:val="NoSpacing"/>
        <w:rPr>
          <w:rFonts w:cs="Arial"/>
        </w:rPr>
      </w:pPr>
    </w:p>
    <w:p w14:paraId="00C5040D" w14:textId="7ECB8277" w:rsidR="00C769AB" w:rsidRPr="00FE617D" w:rsidRDefault="00C769AB" w:rsidP="00FE617D">
      <w:pPr>
        <w:pStyle w:val="NoSpacing"/>
        <w:ind w:firstLine="720"/>
        <w:rPr>
          <w:rFonts w:cs="Arial"/>
        </w:rPr>
      </w:pPr>
      <w:r w:rsidRPr="00FE617D">
        <w:rPr>
          <w:rFonts w:cs="Arial"/>
        </w:rPr>
        <w:t>Outcome of conference</w:t>
      </w:r>
    </w:p>
    <w:p w14:paraId="6059192C" w14:textId="1E286E80" w:rsidR="00C769AB" w:rsidRPr="00FE617D" w:rsidRDefault="00C769AB" w:rsidP="00FE617D">
      <w:pPr>
        <w:pStyle w:val="NoSpacing"/>
        <w:ind w:firstLine="720"/>
        <w:rPr>
          <w:rFonts w:cs="Arial"/>
        </w:rPr>
      </w:pPr>
      <w:r w:rsidRPr="00FE617D">
        <w:rPr>
          <w:rFonts w:cs="Arial"/>
        </w:rPr>
        <w:t>List of those that attended</w:t>
      </w:r>
    </w:p>
    <w:p w14:paraId="413C0D2B" w14:textId="3653E099" w:rsidR="00C769AB" w:rsidRPr="00FE617D" w:rsidRDefault="00C769AB" w:rsidP="00FE617D">
      <w:pPr>
        <w:pStyle w:val="NoSpacing"/>
        <w:ind w:firstLine="720"/>
        <w:rPr>
          <w:rFonts w:cs="Arial"/>
        </w:rPr>
      </w:pPr>
      <w:r w:rsidRPr="00FE617D">
        <w:rPr>
          <w:rFonts w:cs="Arial"/>
        </w:rPr>
        <w:t>Reports submitted</w:t>
      </w:r>
    </w:p>
    <w:p w14:paraId="4ADC1510" w14:textId="6A363E21" w:rsidR="00C769AB" w:rsidRPr="00FE617D" w:rsidRDefault="00C769AB" w:rsidP="00FE617D">
      <w:pPr>
        <w:pStyle w:val="NoSpacing"/>
        <w:ind w:left="720"/>
        <w:rPr>
          <w:rFonts w:cs="Arial"/>
        </w:rPr>
      </w:pPr>
      <w:r w:rsidRPr="00FE617D">
        <w:rPr>
          <w:rFonts w:cs="Arial"/>
        </w:rPr>
        <w:t>Date of next conference – minute taker can provide this prior to conference from checking SQA calendar to avoid clashes</w:t>
      </w:r>
    </w:p>
    <w:p w14:paraId="3DFA5E57" w14:textId="05417FE6" w:rsidR="00C769AB" w:rsidRPr="00FE617D" w:rsidRDefault="00C769AB" w:rsidP="00FE617D">
      <w:pPr>
        <w:pStyle w:val="NoSpacing"/>
        <w:ind w:firstLine="720"/>
        <w:rPr>
          <w:rFonts w:cs="Arial"/>
        </w:rPr>
      </w:pPr>
      <w:r w:rsidRPr="00FE617D">
        <w:rPr>
          <w:rFonts w:cs="Arial"/>
        </w:rPr>
        <w:t>Chairs Summary</w:t>
      </w:r>
    </w:p>
    <w:p w14:paraId="3CD455D3" w14:textId="6FAB9A72" w:rsidR="00C769AB" w:rsidRPr="00FE617D" w:rsidRDefault="00C769AB" w:rsidP="00FE617D">
      <w:pPr>
        <w:pStyle w:val="NoSpacing"/>
        <w:ind w:firstLine="720"/>
        <w:rPr>
          <w:rFonts w:cs="Arial"/>
        </w:rPr>
      </w:pPr>
      <w:r w:rsidRPr="00FE617D">
        <w:rPr>
          <w:rFonts w:cs="Arial"/>
        </w:rPr>
        <w:t>CP Plan / Outcomes</w:t>
      </w:r>
    </w:p>
    <w:p w14:paraId="2550F5B6" w14:textId="2DEF08FB" w:rsidR="00FE617D" w:rsidRPr="00FE617D" w:rsidRDefault="00FE617D" w:rsidP="00FE617D">
      <w:pPr>
        <w:pStyle w:val="NoSpacing"/>
        <w:ind w:firstLine="720"/>
        <w:rPr>
          <w:rFonts w:cs="Arial"/>
        </w:rPr>
      </w:pPr>
    </w:p>
    <w:p w14:paraId="4638520F" w14:textId="79B0F139" w:rsidR="00FE617D" w:rsidRDefault="00FE617D" w:rsidP="00FE617D">
      <w:pPr>
        <w:pStyle w:val="NoSpacing"/>
        <w:ind w:firstLine="720"/>
        <w:rPr>
          <w:rFonts w:cs="Arial"/>
          <w:color w:val="FF0000"/>
        </w:rPr>
      </w:pPr>
    </w:p>
    <w:p w14:paraId="14230781" w14:textId="77777777" w:rsidR="00FE617D" w:rsidRDefault="00FE617D" w:rsidP="00FE617D">
      <w:pPr>
        <w:pStyle w:val="NoSpacing"/>
        <w:ind w:firstLine="720"/>
        <w:rPr>
          <w:rFonts w:cs="Arial"/>
          <w:color w:val="FF0000"/>
        </w:rPr>
      </w:pPr>
    </w:p>
    <w:p w14:paraId="5DD1BCDD" w14:textId="52475A3A" w:rsidR="00C769AB" w:rsidRDefault="00C769AB" w:rsidP="00C10708">
      <w:pPr>
        <w:pStyle w:val="NoSpacing"/>
        <w:rPr>
          <w:rFonts w:cs="Arial"/>
          <w:color w:val="FF0000"/>
        </w:rPr>
      </w:pPr>
    </w:p>
    <w:p w14:paraId="1408F2B6" w14:textId="77777777" w:rsidR="00C769AB" w:rsidRPr="00C10708" w:rsidRDefault="00C769AB" w:rsidP="00C10708">
      <w:pPr>
        <w:pStyle w:val="NoSpacing"/>
        <w:rPr>
          <w:rFonts w:cs="Arial"/>
        </w:rPr>
      </w:pPr>
    </w:p>
    <w:sectPr w:rsidR="00C769AB" w:rsidRPr="00C10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4E84"/>
    <w:multiLevelType w:val="hybridMultilevel"/>
    <w:tmpl w:val="A11409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7D67D4"/>
    <w:multiLevelType w:val="hybridMultilevel"/>
    <w:tmpl w:val="0340F9F8"/>
    <w:lvl w:ilvl="0" w:tplc="EAAE92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1AD01F9"/>
    <w:multiLevelType w:val="hybridMultilevel"/>
    <w:tmpl w:val="5E16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981BC3"/>
    <w:multiLevelType w:val="hybridMultilevel"/>
    <w:tmpl w:val="A91C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DE1850"/>
    <w:multiLevelType w:val="multilevel"/>
    <w:tmpl w:val="BD1EC6D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544C4104"/>
    <w:multiLevelType w:val="hybridMultilevel"/>
    <w:tmpl w:val="EE70D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FC4B7E"/>
    <w:multiLevelType w:val="hybridMultilevel"/>
    <w:tmpl w:val="C7602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64715C"/>
    <w:multiLevelType w:val="hybridMultilevel"/>
    <w:tmpl w:val="70FC02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0C3002"/>
    <w:multiLevelType w:val="hybridMultilevel"/>
    <w:tmpl w:val="61C66F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647CC1"/>
    <w:multiLevelType w:val="hybridMultilevel"/>
    <w:tmpl w:val="9FF85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C63325E"/>
    <w:multiLevelType w:val="hybridMultilevel"/>
    <w:tmpl w:val="005E5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DA787C"/>
    <w:multiLevelType w:val="hybridMultilevel"/>
    <w:tmpl w:val="22E04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7"/>
  </w:num>
  <w:num w:numId="7">
    <w:abstractNumId w:val="3"/>
  </w:num>
  <w:num w:numId="8">
    <w:abstractNumId w:val="10"/>
  </w:num>
  <w:num w:numId="9">
    <w:abstractNumId w:val="1"/>
  </w:num>
  <w:num w:numId="10">
    <w:abstractNumId w:val="5"/>
  </w:num>
  <w:num w:numId="11">
    <w:abstractNumId w:val="1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BA"/>
    <w:rsid w:val="000F662E"/>
    <w:rsid w:val="001601FF"/>
    <w:rsid w:val="0019185F"/>
    <w:rsid w:val="00200C6B"/>
    <w:rsid w:val="00200F97"/>
    <w:rsid w:val="00237B12"/>
    <w:rsid w:val="0036123B"/>
    <w:rsid w:val="0036628F"/>
    <w:rsid w:val="003A3F52"/>
    <w:rsid w:val="003E7259"/>
    <w:rsid w:val="003F0AC7"/>
    <w:rsid w:val="004C40E4"/>
    <w:rsid w:val="004C4DA0"/>
    <w:rsid w:val="00500B13"/>
    <w:rsid w:val="00530B73"/>
    <w:rsid w:val="0057555B"/>
    <w:rsid w:val="005A691F"/>
    <w:rsid w:val="005E75B9"/>
    <w:rsid w:val="00604B4C"/>
    <w:rsid w:val="006528DE"/>
    <w:rsid w:val="006541F5"/>
    <w:rsid w:val="00772EBA"/>
    <w:rsid w:val="007C1752"/>
    <w:rsid w:val="00830616"/>
    <w:rsid w:val="00AE5F2D"/>
    <w:rsid w:val="00B36722"/>
    <w:rsid w:val="00C10708"/>
    <w:rsid w:val="00C769AB"/>
    <w:rsid w:val="00CA0AF7"/>
    <w:rsid w:val="00D71FAE"/>
    <w:rsid w:val="00DA7478"/>
    <w:rsid w:val="00E604EE"/>
    <w:rsid w:val="00EF0AE9"/>
    <w:rsid w:val="00EF3EB7"/>
    <w:rsid w:val="00FE2C5D"/>
    <w:rsid w:val="00FE6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33940"/>
  <w15:chartTrackingRefBased/>
  <w15:docId w15:val="{C168DB8C-DC99-4E00-9986-C75E6030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62E"/>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B12"/>
  </w:style>
  <w:style w:type="paragraph" w:customStyle="1" w:styleId="Default">
    <w:name w:val="Default"/>
    <w:rsid w:val="000F662E"/>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F662E"/>
    <w:pPr>
      <w:spacing w:after="200" w:line="276" w:lineRule="auto"/>
      <w:ind w:left="720"/>
      <w:contextualSpacing/>
    </w:pPr>
    <w:rPr>
      <w:rFonts w:asciiTheme="minorHAnsi" w:eastAsiaTheme="minorHAnsi" w:hAnsiTheme="minorHAnsi" w:cstheme="minorBidi"/>
      <w:sz w:val="22"/>
      <w:szCs w:val="22"/>
      <w:lang w:val="en-GB"/>
    </w:rPr>
  </w:style>
  <w:style w:type="character" w:styleId="Hyperlink">
    <w:name w:val="Hyperlink"/>
    <w:basedOn w:val="DefaultParagraphFont"/>
    <w:uiPriority w:val="99"/>
    <w:unhideWhenUsed/>
    <w:rsid w:val="000F662E"/>
    <w:rPr>
      <w:color w:val="0000FF" w:themeColor="hyperlink"/>
      <w:u w:val="single"/>
    </w:rPr>
  </w:style>
  <w:style w:type="paragraph" w:customStyle="1" w:styleId="xxxmsonormal">
    <w:name w:val="x_x_xmsonormal"/>
    <w:basedOn w:val="Normal"/>
    <w:rsid w:val="000F662E"/>
    <w:rPr>
      <w:rFonts w:ascii="Calibri" w:eastAsiaTheme="minorHAnsi" w:hAnsi="Calibri" w:cs="Calibri"/>
      <w:sz w:val="22"/>
      <w:szCs w:val="22"/>
      <w:lang w:val="en-GB" w:eastAsia="en-GB"/>
    </w:rPr>
  </w:style>
  <w:style w:type="paragraph" w:customStyle="1" w:styleId="xxxmsolistparagraph">
    <w:name w:val="x_x_xmsolistparagraph"/>
    <w:basedOn w:val="Normal"/>
    <w:rsid w:val="000F662E"/>
    <w:pPr>
      <w:spacing w:before="100" w:beforeAutospacing="1" w:after="100" w:afterAutospacing="1"/>
    </w:pPr>
    <w:rPr>
      <w:rFonts w:ascii="Calibri" w:eastAsiaTheme="minorHAnsi" w:hAnsi="Calibri" w:cs="Calibri"/>
      <w:sz w:val="22"/>
      <w:szCs w:val="22"/>
      <w:lang w:val="en-GB" w:eastAsia="en-GB"/>
    </w:rPr>
  </w:style>
  <w:style w:type="character" w:styleId="UnresolvedMention">
    <w:name w:val="Unresolved Mention"/>
    <w:basedOn w:val="DefaultParagraphFont"/>
    <w:uiPriority w:val="99"/>
    <w:semiHidden/>
    <w:unhideWhenUsed/>
    <w:rsid w:val="000F6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pcc@hounslow.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pcc@hounslow.gov.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Bracknell Forest Council</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Shilpi Verma</dc:creator>
  <cp:keywords/>
  <dc:description/>
  <cp:lastModifiedBy>Lisa Tingle</cp:lastModifiedBy>
  <cp:revision>4</cp:revision>
  <dcterms:created xsi:type="dcterms:W3CDTF">2020-05-19T14:43:00Z</dcterms:created>
  <dcterms:modified xsi:type="dcterms:W3CDTF">2020-06-17T11:17:00Z</dcterms:modified>
</cp:coreProperties>
</file>